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64" w:rsidRPr="00682A46" w:rsidRDefault="006A2DDD" w:rsidP="00200397">
      <w:pPr>
        <w:tabs>
          <w:tab w:val="left" w:pos="1080"/>
        </w:tabs>
        <w:spacing w:after="0" w:line="240" w:lineRule="auto"/>
        <w:jc w:val="both"/>
        <w:rPr>
          <w:rFonts w:ascii="Times New Roman" w:hAnsi="Times New Roman"/>
          <w:b/>
          <w:sz w:val="20"/>
          <w:szCs w:val="20"/>
          <w:lang w:val="en-US"/>
        </w:rPr>
      </w:pPr>
      <w:r w:rsidRPr="00682A46">
        <w:rPr>
          <w:rFonts w:ascii="Times New Roman" w:hAnsi="Times New Roman"/>
          <w:b/>
          <w:sz w:val="20"/>
          <w:szCs w:val="20"/>
          <w:lang w:val="en-US"/>
        </w:rPr>
        <w:t>DATE</w:t>
      </w:r>
      <w:r w:rsidR="00F07801" w:rsidRPr="00682A46">
        <w:rPr>
          <w:rFonts w:ascii="Times New Roman" w:hAnsi="Times New Roman"/>
          <w:b/>
          <w:sz w:val="20"/>
          <w:szCs w:val="20"/>
          <w:lang w:val="en-US"/>
        </w:rPr>
        <w:t>:</w:t>
      </w:r>
      <w:r w:rsidR="00463A11" w:rsidRPr="00682A46">
        <w:rPr>
          <w:rFonts w:ascii="Times New Roman" w:hAnsi="Times New Roman"/>
          <w:b/>
          <w:sz w:val="20"/>
          <w:szCs w:val="20"/>
          <w:lang w:val="en-US"/>
        </w:rPr>
        <w:t xml:space="preserve"> </w:t>
      </w:r>
      <w:r w:rsidRPr="00682A46">
        <w:rPr>
          <w:rFonts w:ascii="Times New Roman" w:hAnsi="Times New Roman"/>
          <w:b/>
          <w:sz w:val="20"/>
          <w:szCs w:val="20"/>
          <w:lang w:val="en-US"/>
        </w:rPr>
        <w:t xml:space="preserve">June </w:t>
      </w:r>
      <w:r w:rsidR="00463A11" w:rsidRPr="00682A46">
        <w:rPr>
          <w:rFonts w:ascii="Times New Roman" w:hAnsi="Times New Roman"/>
          <w:b/>
          <w:sz w:val="20"/>
          <w:szCs w:val="20"/>
          <w:lang w:val="en-US"/>
        </w:rPr>
        <w:t>15</w:t>
      </w:r>
      <w:r w:rsidRPr="00682A46">
        <w:rPr>
          <w:rFonts w:ascii="Times New Roman" w:hAnsi="Times New Roman"/>
          <w:b/>
          <w:sz w:val="20"/>
          <w:szCs w:val="20"/>
          <w:lang w:val="en-US"/>
        </w:rPr>
        <w:t xml:space="preserve">, </w:t>
      </w:r>
      <w:r w:rsidR="00463A11" w:rsidRPr="00682A46">
        <w:rPr>
          <w:rFonts w:ascii="Times New Roman" w:hAnsi="Times New Roman"/>
          <w:b/>
          <w:sz w:val="20"/>
          <w:szCs w:val="20"/>
          <w:lang w:val="en-US"/>
        </w:rPr>
        <w:t>2018</w:t>
      </w:r>
    </w:p>
    <w:p w:rsidR="00CF12B8" w:rsidRPr="00682A46" w:rsidRDefault="00593C91" w:rsidP="00593C91">
      <w:pPr>
        <w:spacing w:after="0" w:line="240" w:lineRule="auto"/>
        <w:jc w:val="right"/>
        <w:rPr>
          <w:rFonts w:ascii="Times New Roman" w:hAnsi="Times New Roman" w:cs="Times New Roman"/>
          <w:b/>
          <w:bCs/>
          <w:sz w:val="23"/>
          <w:szCs w:val="23"/>
          <w:lang w:val="en-US"/>
        </w:rPr>
      </w:pPr>
      <w:bookmarkStart w:id="0" w:name="_GoBack"/>
      <w:r>
        <w:rPr>
          <w:rFonts w:ascii="Times New Roman" w:hAnsi="Times New Roman" w:cs="Times New Roman"/>
          <w:b/>
          <w:bCs/>
          <w:sz w:val="23"/>
          <w:szCs w:val="23"/>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112.2pt">
            <v:imagedata r:id="rId7" o:title="serlevha"/>
          </v:shape>
        </w:pict>
      </w:r>
      <w:bookmarkEnd w:id="0"/>
    </w:p>
    <w:p w:rsidR="00463A11" w:rsidRPr="00593C91" w:rsidRDefault="006A2DDD"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 xml:space="preserve">EID AL-FITR </w:t>
      </w:r>
    </w:p>
    <w:p w:rsidR="00463A11" w:rsidRPr="00593C91" w:rsidRDefault="006A2DDD"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Brothers and Sisters</w:t>
      </w:r>
      <w:r w:rsidR="00463A11" w:rsidRPr="00593C91">
        <w:rPr>
          <w:rFonts w:ascii="Times New Roman" w:hAnsi="Times New Roman" w:cs="Times New Roman"/>
          <w:b/>
          <w:bCs/>
          <w:lang w:val="en-US"/>
        </w:rPr>
        <w:t>!</w:t>
      </w:r>
    </w:p>
    <w:p w:rsidR="006A2DDD" w:rsidRPr="00593C91" w:rsidRDefault="006A2DDD" w:rsidP="00200397">
      <w:pPr>
        <w:tabs>
          <w:tab w:val="left" w:pos="3544"/>
        </w:tabs>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 xml:space="preserve">We </w:t>
      </w:r>
      <w:r w:rsidR="00FE0A27" w:rsidRPr="00593C91">
        <w:rPr>
          <w:rFonts w:ascii="Times New Roman" w:hAnsi="Times New Roman" w:cs="Times New Roman"/>
          <w:lang w:val="en-US"/>
        </w:rPr>
        <w:t>feel deeply</w:t>
      </w:r>
      <w:r w:rsidRPr="00593C91">
        <w:rPr>
          <w:rFonts w:ascii="Times New Roman" w:hAnsi="Times New Roman" w:cs="Times New Roman"/>
          <w:lang w:val="en-US"/>
        </w:rPr>
        <w:t xml:space="preserve"> sad about leaving the Holy Ram</w:t>
      </w:r>
      <w:r w:rsidR="00C73D4F" w:rsidRPr="00593C91">
        <w:rPr>
          <w:rFonts w:ascii="Times New Roman" w:hAnsi="Times New Roman" w:cs="Times New Roman"/>
          <w:lang w:val="en-US"/>
        </w:rPr>
        <w:t xml:space="preserve">adan behind, which </w:t>
      </w:r>
      <w:r w:rsidRPr="00593C91">
        <w:rPr>
          <w:rFonts w:ascii="Times New Roman" w:hAnsi="Times New Roman" w:cs="Times New Roman"/>
          <w:lang w:val="en-US"/>
        </w:rPr>
        <w:t>captured our hearts with its mercy and forgiveness, and made us e</w:t>
      </w:r>
      <w:r w:rsidR="00C73D4F" w:rsidRPr="00593C91">
        <w:rPr>
          <w:rFonts w:ascii="Times New Roman" w:hAnsi="Times New Roman" w:cs="Times New Roman"/>
          <w:lang w:val="en-US"/>
        </w:rPr>
        <w:t>xperience</w:t>
      </w:r>
      <w:r w:rsidRPr="00593C91">
        <w:rPr>
          <w:rFonts w:ascii="Times New Roman" w:hAnsi="Times New Roman" w:cs="Times New Roman"/>
          <w:lang w:val="en-US"/>
        </w:rPr>
        <w:t xml:space="preserve"> </w:t>
      </w:r>
      <w:r w:rsidR="00C73D4F" w:rsidRPr="00593C91">
        <w:rPr>
          <w:rFonts w:ascii="Times New Roman" w:hAnsi="Times New Roman" w:cs="Times New Roman"/>
          <w:lang w:val="en-US"/>
        </w:rPr>
        <w:t xml:space="preserve">again </w:t>
      </w:r>
      <w:r w:rsidRPr="00593C91">
        <w:rPr>
          <w:rFonts w:ascii="Times New Roman" w:hAnsi="Times New Roman" w:cs="Times New Roman"/>
          <w:lang w:val="en-US"/>
        </w:rPr>
        <w:t xml:space="preserve">the </w:t>
      </w:r>
      <w:r w:rsidR="00C73D4F" w:rsidRPr="00593C91">
        <w:rPr>
          <w:rFonts w:ascii="Times New Roman" w:hAnsi="Times New Roman" w:cs="Times New Roman"/>
          <w:lang w:val="en-US"/>
        </w:rPr>
        <w:t>awareness</w:t>
      </w:r>
      <w:r w:rsidRPr="00593C91">
        <w:rPr>
          <w:rFonts w:ascii="Times New Roman" w:hAnsi="Times New Roman" w:cs="Times New Roman"/>
          <w:lang w:val="en-US"/>
        </w:rPr>
        <w:t xml:space="preserve"> of being a servant to Allah and </w:t>
      </w:r>
      <w:r w:rsidR="00C73D4F" w:rsidRPr="00593C91">
        <w:rPr>
          <w:rFonts w:ascii="Times New Roman" w:hAnsi="Times New Roman" w:cs="Times New Roman"/>
          <w:lang w:val="en-US"/>
        </w:rPr>
        <w:t xml:space="preserve">the peace </w:t>
      </w:r>
      <w:r w:rsidRPr="00593C91">
        <w:rPr>
          <w:rFonts w:ascii="Times New Roman" w:hAnsi="Times New Roman" w:cs="Times New Roman"/>
          <w:lang w:val="en-US"/>
        </w:rPr>
        <w:t>of worshiping Him. But we also feel</w:t>
      </w:r>
      <w:r w:rsidR="003C7B7F" w:rsidRPr="00593C91">
        <w:rPr>
          <w:rFonts w:ascii="Times New Roman" w:hAnsi="Times New Roman" w:cs="Times New Roman"/>
          <w:lang w:val="en-US"/>
        </w:rPr>
        <w:t xml:space="preserve"> </w:t>
      </w:r>
      <w:r w:rsidRPr="00593C91">
        <w:rPr>
          <w:rFonts w:ascii="Times New Roman" w:hAnsi="Times New Roman" w:cs="Times New Roman"/>
          <w:lang w:val="en-US"/>
        </w:rPr>
        <w:t xml:space="preserve">the joy of waking up to this blessed morning of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Al-</w:t>
      </w:r>
      <w:proofErr w:type="spellStart"/>
      <w:r w:rsidRPr="00593C91">
        <w:rPr>
          <w:rFonts w:ascii="Times New Roman" w:hAnsi="Times New Roman" w:cs="Times New Roman"/>
          <w:lang w:val="en-US"/>
        </w:rPr>
        <w:t>Fitr</w:t>
      </w:r>
      <w:proofErr w:type="spellEnd"/>
      <w:r w:rsidRPr="00593C91">
        <w:rPr>
          <w:rFonts w:ascii="Times New Roman" w:hAnsi="Times New Roman" w:cs="Times New Roman"/>
          <w:lang w:val="en-US"/>
        </w:rPr>
        <w:t>, having attained the three holy months, the holy nights and the sultan of the eleven month</w:t>
      </w:r>
      <w:r w:rsidR="003C7B7F" w:rsidRPr="00593C91">
        <w:rPr>
          <w:rFonts w:ascii="Times New Roman" w:hAnsi="Times New Roman" w:cs="Times New Roman"/>
          <w:lang w:val="en-US"/>
        </w:rPr>
        <w:t>s</w:t>
      </w:r>
      <w:r w:rsidRPr="00593C91">
        <w:rPr>
          <w:rFonts w:ascii="Times New Roman" w:hAnsi="Times New Roman" w:cs="Times New Roman"/>
          <w:lang w:val="en-US"/>
        </w:rPr>
        <w:t xml:space="preserve">. Eternal praise be to </w:t>
      </w:r>
      <w:r w:rsidR="003C7B7F" w:rsidRPr="00593C91">
        <w:rPr>
          <w:rFonts w:ascii="Times New Roman" w:hAnsi="Times New Roman" w:cs="Times New Roman"/>
          <w:lang w:val="en-US"/>
        </w:rPr>
        <w:t>o</w:t>
      </w:r>
      <w:r w:rsidRPr="00593C91">
        <w:rPr>
          <w:rFonts w:ascii="Times New Roman" w:hAnsi="Times New Roman" w:cs="Times New Roman"/>
          <w:lang w:val="en-US"/>
        </w:rPr>
        <w:t>ur Almighty</w:t>
      </w:r>
      <w:r w:rsidR="003C7B7F" w:rsidRPr="00593C91">
        <w:rPr>
          <w:rFonts w:ascii="Times New Roman" w:hAnsi="Times New Roman" w:cs="Times New Roman"/>
          <w:lang w:val="en-US"/>
        </w:rPr>
        <w:t xml:space="preserve"> Lord</w:t>
      </w:r>
      <w:r w:rsidRPr="00593C91">
        <w:rPr>
          <w:rFonts w:ascii="Times New Roman" w:hAnsi="Times New Roman" w:cs="Times New Roman"/>
          <w:lang w:val="en-US"/>
        </w:rPr>
        <w:t>, who</w:t>
      </w:r>
      <w:r w:rsidR="00372A20" w:rsidRPr="00593C91">
        <w:rPr>
          <w:rFonts w:ascii="Times New Roman" w:hAnsi="Times New Roman" w:cs="Times New Roman"/>
          <w:lang w:val="en-US"/>
        </w:rPr>
        <w:t xml:space="preserve"> let us reach th</w:t>
      </w:r>
      <w:r w:rsidR="003C7B7F" w:rsidRPr="00593C91">
        <w:rPr>
          <w:rFonts w:ascii="Times New Roman" w:hAnsi="Times New Roman" w:cs="Times New Roman"/>
          <w:lang w:val="en-US"/>
        </w:rPr>
        <w:t>e</w:t>
      </w:r>
      <w:r w:rsidR="00372A20" w:rsidRPr="00593C91">
        <w:rPr>
          <w:rFonts w:ascii="Times New Roman" w:hAnsi="Times New Roman" w:cs="Times New Roman"/>
          <w:lang w:val="en-US"/>
        </w:rPr>
        <w:t xml:space="preserve"> </w:t>
      </w:r>
      <w:proofErr w:type="spellStart"/>
      <w:r w:rsidR="00372A20" w:rsidRPr="00593C91">
        <w:rPr>
          <w:rFonts w:ascii="Times New Roman" w:hAnsi="Times New Roman" w:cs="Times New Roman"/>
          <w:lang w:val="en-US"/>
        </w:rPr>
        <w:t>Eid</w:t>
      </w:r>
      <w:proofErr w:type="spellEnd"/>
      <w:r w:rsidR="00372A20" w:rsidRPr="00593C91">
        <w:rPr>
          <w:rFonts w:ascii="Times New Roman" w:hAnsi="Times New Roman" w:cs="Times New Roman"/>
          <w:lang w:val="en-US"/>
        </w:rPr>
        <w:t xml:space="preserve">. May our </w:t>
      </w:r>
      <w:proofErr w:type="spellStart"/>
      <w:r w:rsidR="00372A20" w:rsidRPr="00593C91">
        <w:rPr>
          <w:rFonts w:ascii="Times New Roman" w:hAnsi="Times New Roman" w:cs="Times New Roman"/>
          <w:lang w:val="en-US"/>
        </w:rPr>
        <w:t>Eid</w:t>
      </w:r>
      <w:proofErr w:type="spellEnd"/>
      <w:r w:rsidR="00372A20" w:rsidRPr="00593C91">
        <w:rPr>
          <w:rFonts w:ascii="Times New Roman" w:hAnsi="Times New Roman" w:cs="Times New Roman"/>
          <w:lang w:val="en-US"/>
        </w:rPr>
        <w:t xml:space="preserve"> be blessed.</w:t>
      </w:r>
    </w:p>
    <w:p w:rsidR="00463A11" w:rsidRPr="00593C91" w:rsidRDefault="00372A20" w:rsidP="00200397">
      <w:pPr>
        <w:spacing w:after="0" w:line="240" w:lineRule="auto"/>
        <w:ind w:firstLine="510"/>
        <w:jc w:val="both"/>
        <w:rPr>
          <w:rFonts w:ascii="Times New Roman" w:hAnsi="Times New Roman" w:cs="Times New Roman"/>
          <w:b/>
          <w:lang w:val="en-US"/>
        </w:rPr>
      </w:pPr>
      <w:r w:rsidRPr="00593C91">
        <w:rPr>
          <w:rFonts w:ascii="Times New Roman" w:hAnsi="Times New Roman" w:cs="Times New Roman"/>
          <w:b/>
          <w:lang w:val="en-US"/>
        </w:rPr>
        <w:t>Honorable Believers</w:t>
      </w:r>
      <w:r w:rsidR="00463A11" w:rsidRPr="00593C91">
        <w:rPr>
          <w:rFonts w:ascii="Times New Roman" w:hAnsi="Times New Roman" w:cs="Times New Roman"/>
          <w:b/>
          <w:lang w:val="en-US"/>
        </w:rPr>
        <w:t>!</w:t>
      </w:r>
    </w:p>
    <w:p w:rsidR="00F53DD3" w:rsidRPr="00593C91" w:rsidRDefault="00372A20" w:rsidP="00200397">
      <w:pPr>
        <w:spacing w:after="120" w:line="240" w:lineRule="auto"/>
        <w:ind w:firstLine="510"/>
        <w:jc w:val="both"/>
        <w:rPr>
          <w:rFonts w:ascii="Times New Roman" w:eastAsia="Calibri" w:hAnsi="Times New Roman" w:cs="Times New Roman"/>
          <w:b/>
          <w:bCs/>
          <w:lang w:val="en-US"/>
        </w:rPr>
      </w:pPr>
      <w:r w:rsidRPr="00593C91">
        <w:rPr>
          <w:rFonts w:ascii="Times New Roman" w:hAnsi="Times New Roman" w:cs="Times New Roman"/>
          <w:lang w:val="en-US"/>
        </w:rPr>
        <w:t>In th</w:t>
      </w:r>
      <w:r w:rsidR="00D44084" w:rsidRPr="00593C91">
        <w:rPr>
          <w:rFonts w:ascii="Times New Roman" w:hAnsi="Times New Roman" w:cs="Times New Roman"/>
          <w:lang w:val="en-US"/>
        </w:rPr>
        <w:t>e</w:t>
      </w:r>
      <w:r w:rsidRPr="00593C91">
        <w:rPr>
          <w:rFonts w:ascii="Times New Roman" w:hAnsi="Times New Roman" w:cs="Times New Roman"/>
          <w:lang w:val="en-US"/>
        </w:rPr>
        <w:t xml:space="preserve"> verse I have recited, Our </w:t>
      </w:r>
      <w:r w:rsidR="00D44084" w:rsidRPr="00593C91">
        <w:rPr>
          <w:rFonts w:ascii="Times New Roman" w:hAnsi="Times New Roman" w:cs="Times New Roman"/>
          <w:lang w:val="en-US"/>
        </w:rPr>
        <w:t>Almighty Lord</w:t>
      </w:r>
      <w:r w:rsidRPr="00593C91">
        <w:rPr>
          <w:rFonts w:ascii="Times New Roman" w:hAnsi="Times New Roman" w:cs="Times New Roman"/>
          <w:lang w:val="en-US"/>
        </w:rPr>
        <w:t xml:space="preserve"> enjoins, </w:t>
      </w:r>
      <w:r w:rsidR="00303C6E" w:rsidRPr="00593C91">
        <w:rPr>
          <w:rFonts w:ascii="Times New Roman" w:eastAsia="Calibri" w:hAnsi="Times New Roman" w:cs="Times New Roman"/>
          <w:b/>
          <w:bCs/>
          <w:lang w:val="en-US"/>
        </w:rPr>
        <w:t>“</w:t>
      </w:r>
      <w:r w:rsidRPr="00593C91">
        <w:rPr>
          <w:rFonts w:ascii="Times New Roman" w:eastAsia="Calibri" w:hAnsi="Times New Roman" w:cs="Times New Roman"/>
          <w:b/>
          <w:bCs/>
          <w:lang w:val="en-US"/>
        </w:rPr>
        <w:t xml:space="preserve">And hold firmly to the rope of Allah </w:t>
      </w:r>
      <w:r w:rsidR="00F53DD3" w:rsidRPr="00593C91">
        <w:rPr>
          <w:rFonts w:ascii="Times New Roman" w:eastAsia="Calibri" w:hAnsi="Times New Roman" w:cs="Times New Roman"/>
          <w:b/>
          <w:bCs/>
          <w:lang w:val="en-US"/>
        </w:rPr>
        <w:t xml:space="preserve">(the Qur’an) </w:t>
      </w:r>
      <w:r w:rsidRPr="00593C91">
        <w:rPr>
          <w:rFonts w:ascii="Times New Roman" w:eastAsia="Calibri" w:hAnsi="Times New Roman" w:cs="Times New Roman"/>
          <w:b/>
          <w:bCs/>
          <w:lang w:val="en-US"/>
        </w:rPr>
        <w:t>all together and do not become divided. And remembe</w:t>
      </w:r>
      <w:r w:rsidR="00F53DD3" w:rsidRPr="00593C91">
        <w:rPr>
          <w:rFonts w:ascii="Times New Roman" w:eastAsia="Calibri" w:hAnsi="Times New Roman" w:cs="Times New Roman"/>
          <w:b/>
          <w:bCs/>
          <w:lang w:val="en-US"/>
        </w:rPr>
        <w:t>r the favor of Allah upon you –</w:t>
      </w:r>
      <w:r w:rsidRPr="00593C91">
        <w:rPr>
          <w:rFonts w:ascii="Times New Roman" w:eastAsia="Calibri" w:hAnsi="Times New Roman" w:cs="Times New Roman"/>
          <w:b/>
          <w:bCs/>
          <w:lang w:val="en-US"/>
        </w:rPr>
        <w:t>when you were enemies and He brought your hearts together and you became, by His favor, brothers. And you were on the edge of a pit of the Fire, and He saved you from it. Thus does Allah make clear to you His verses that you may be guided.</w:t>
      </w:r>
      <w:r w:rsidR="00303C6E" w:rsidRPr="00593C91">
        <w:rPr>
          <w:rFonts w:ascii="Times New Roman" w:eastAsia="Calibri" w:hAnsi="Times New Roman" w:cs="Times New Roman"/>
          <w:b/>
          <w:bCs/>
          <w:lang w:val="en-US"/>
        </w:rPr>
        <w:t>”</w:t>
      </w:r>
      <w:r w:rsidR="00463A11" w:rsidRPr="00593C91">
        <w:rPr>
          <w:rStyle w:val="SonnotBavurusu"/>
          <w:rFonts w:ascii="Times New Roman" w:hAnsi="Times New Roman"/>
          <w:b/>
          <w:bCs/>
          <w:lang w:val="en-US"/>
        </w:rPr>
        <w:endnoteReference w:id="1"/>
      </w:r>
      <w:r w:rsidRPr="00593C91">
        <w:rPr>
          <w:rFonts w:ascii="Times New Roman" w:eastAsia="Calibri" w:hAnsi="Times New Roman" w:cs="Times New Roman"/>
          <w:b/>
          <w:bCs/>
          <w:lang w:val="en-US"/>
        </w:rPr>
        <w:t xml:space="preserve"> </w:t>
      </w:r>
    </w:p>
    <w:p w:rsidR="00463A11" w:rsidRPr="00593C91" w:rsidRDefault="00372A20" w:rsidP="00200397">
      <w:pPr>
        <w:spacing w:after="120" w:line="240" w:lineRule="auto"/>
        <w:ind w:firstLine="510"/>
        <w:jc w:val="both"/>
        <w:rPr>
          <w:rFonts w:ascii="Times New Roman" w:hAnsi="Times New Roman" w:cs="Times New Roman"/>
          <w:b/>
          <w:bCs/>
          <w:lang w:val="en-US"/>
        </w:rPr>
      </w:pPr>
      <w:r w:rsidRPr="00593C91">
        <w:rPr>
          <w:rFonts w:ascii="Times New Roman" w:eastAsia="Calibri" w:hAnsi="Times New Roman" w:cs="Times New Roman"/>
          <w:bCs/>
          <w:lang w:val="en-US"/>
        </w:rPr>
        <w:t>And in th</w:t>
      </w:r>
      <w:r w:rsidR="00F53DD3" w:rsidRPr="00593C91">
        <w:rPr>
          <w:rFonts w:ascii="Times New Roman" w:eastAsia="Calibri" w:hAnsi="Times New Roman" w:cs="Times New Roman"/>
          <w:bCs/>
          <w:lang w:val="en-US"/>
        </w:rPr>
        <w:t>e</w:t>
      </w:r>
      <w:r w:rsidRPr="00593C91">
        <w:rPr>
          <w:rFonts w:ascii="Times New Roman" w:eastAsia="Calibri" w:hAnsi="Times New Roman" w:cs="Times New Roman"/>
          <w:bCs/>
          <w:lang w:val="en-US"/>
        </w:rPr>
        <w:t xml:space="preserve"> hadith I have read, our Prophet (</w:t>
      </w:r>
      <w:proofErr w:type="spellStart"/>
      <w:r w:rsidRPr="00593C91">
        <w:rPr>
          <w:rFonts w:ascii="Times New Roman" w:eastAsia="Calibri" w:hAnsi="Times New Roman" w:cs="Times New Roman"/>
          <w:bCs/>
          <w:lang w:val="en-US"/>
        </w:rPr>
        <w:t>s.a.w</w:t>
      </w:r>
      <w:proofErr w:type="spellEnd"/>
      <w:r w:rsidR="00F53DD3" w:rsidRPr="00593C91">
        <w:rPr>
          <w:rFonts w:ascii="Times New Roman" w:eastAsia="Calibri" w:hAnsi="Times New Roman" w:cs="Times New Roman"/>
          <w:bCs/>
          <w:lang w:val="en-US"/>
        </w:rPr>
        <w:t>.</w:t>
      </w:r>
      <w:r w:rsidRPr="00593C91">
        <w:rPr>
          <w:rFonts w:ascii="Times New Roman" w:eastAsia="Calibri" w:hAnsi="Times New Roman" w:cs="Times New Roman"/>
          <w:bCs/>
          <w:lang w:val="en-US"/>
        </w:rPr>
        <w:t xml:space="preserve">) defines us as such, </w:t>
      </w:r>
      <w:r w:rsidR="00463A11" w:rsidRPr="00593C91">
        <w:rPr>
          <w:rFonts w:ascii="Times New Roman" w:hAnsi="Times New Roman" w:cs="Times New Roman"/>
          <w:b/>
          <w:bCs/>
          <w:lang w:val="en-US"/>
        </w:rPr>
        <w:t>“</w:t>
      </w:r>
      <w:r w:rsidRPr="00593C91">
        <w:rPr>
          <w:rFonts w:ascii="Times New Roman" w:hAnsi="Times New Roman" w:cs="Times New Roman"/>
          <w:b/>
          <w:bCs/>
          <w:lang w:val="en-US"/>
        </w:rPr>
        <w:t>A faithful believer to a faithful believer is like the bricks of a wall, enforcing each other.</w:t>
      </w:r>
      <w:r w:rsidR="00463A11" w:rsidRPr="00593C91">
        <w:rPr>
          <w:rFonts w:ascii="Times New Roman" w:hAnsi="Times New Roman" w:cs="Times New Roman"/>
          <w:b/>
          <w:bCs/>
          <w:lang w:val="en-US"/>
        </w:rPr>
        <w:t>”</w:t>
      </w:r>
      <w:r w:rsidR="00463A11" w:rsidRPr="00593C91">
        <w:rPr>
          <w:rFonts w:ascii="Times New Roman" w:hAnsi="Times New Roman" w:cs="Times New Roman"/>
          <w:b/>
          <w:bCs/>
          <w:vertAlign w:val="superscript"/>
          <w:lang w:val="en-US"/>
        </w:rPr>
        <w:endnoteReference w:id="2"/>
      </w:r>
    </w:p>
    <w:p w:rsidR="00463A11" w:rsidRPr="00593C91" w:rsidRDefault="005703B9"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Honorable Brothers and Sisters</w:t>
      </w:r>
      <w:r w:rsidR="00463A11" w:rsidRPr="00593C91">
        <w:rPr>
          <w:rFonts w:ascii="Times New Roman" w:hAnsi="Times New Roman" w:cs="Times New Roman"/>
          <w:b/>
          <w:bCs/>
          <w:lang w:val="en-US"/>
        </w:rPr>
        <w:t>!</w:t>
      </w:r>
    </w:p>
    <w:p w:rsidR="00F676DD" w:rsidRPr="00593C91" w:rsidRDefault="00F676DD" w:rsidP="00200397">
      <w:pPr>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 xml:space="preserve">We have reached this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after days of fasting, abundant </w:t>
      </w:r>
      <w:proofErr w:type="spellStart"/>
      <w:r w:rsidRPr="00593C91">
        <w:rPr>
          <w:rFonts w:ascii="Times New Roman" w:hAnsi="Times New Roman" w:cs="Times New Roman"/>
          <w:lang w:val="en-US"/>
        </w:rPr>
        <w:t>iftars</w:t>
      </w:r>
      <w:proofErr w:type="spellEnd"/>
      <w:r w:rsidRPr="00593C91">
        <w:rPr>
          <w:rFonts w:ascii="Times New Roman" w:hAnsi="Times New Roman" w:cs="Times New Roman"/>
          <w:lang w:val="en-US"/>
        </w:rPr>
        <w:t xml:space="preserve">, and sleepless </w:t>
      </w:r>
      <w:proofErr w:type="spellStart"/>
      <w:r w:rsidRPr="00593C91">
        <w:rPr>
          <w:rFonts w:ascii="Times New Roman" w:hAnsi="Times New Roman" w:cs="Times New Roman"/>
          <w:lang w:val="en-US"/>
        </w:rPr>
        <w:t>suhurs</w:t>
      </w:r>
      <w:proofErr w:type="spellEnd"/>
      <w:r w:rsidRPr="00593C91">
        <w:rPr>
          <w:rFonts w:ascii="Times New Roman" w:hAnsi="Times New Roman" w:cs="Times New Roman"/>
          <w:lang w:val="en-US"/>
        </w:rPr>
        <w:t xml:space="preserve">. We have struggled with our </w:t>
      </w:r>
      <w:proofErr w:type="spellStart"/>
      <w:r w:rsidRPr="00593C91">
        <w:rPr>
          <w:rFonts w:ascii="Times New Roman" w:hAnsi="Times New Roman" w:cs="Times New Roman"/>
          <w:lang w:val="en-US"/>
        </w:rPr>
        <w:t>nafs</w:t>
      </w:r>
      <w:proofErr w:type="spellEnd"/>
      <w:r w:rsidRPr="00593C91">
        <w:rPr>
          <w:rFonts w:ascii="Times New Roman" w:hAnsi="Times New Roman" w:cs="Times New Roman"/>
          <w:lang w:val="en-US"/>
        </w:rPr>
        <w:t xml:space="preserve"> throughout </w:t>
      </w:r>
      <w:r w:rsidR="00463A11" w:rsidRPr="00593C91">
        <w:rPr>
          <w:rFonts w:ascii="Times New Roman" w:hAnsi="Times New Roman" w:cs="Times New Roman"/>
          <w:lang w:val="en-US"/>
        </w:rPr>
        <w:t>Rama</w:t>
      </w:r>
      <w:r w:rsidRPr="00593C91">
        <w:rPr>
          <w:rFonts w:ascii="Times New Roman" w:hAnsi="Times New Roman" w:cs="Times New Roman"/>
          <w:lang w:val="en-US"/>
        </w:rPr>
        <w:t>d</w:t>
      </w:r>
      <w:r w:rsidR="00463A11" w:rsidRPr="00593C91">
        <w:rPr>
          <w:rFonts w:ascii="Times New Roman" w:hAnsi="Times New Roman" w:cs="Times New Roman"/>
          <w:lang w:val="en-US"/>
        </w:rPr>
        <w:t xml:space="preserve">an </w:t>
      </w:r>
      <w:r w:rsidRPr="00593C91">
        <w:rPr>
          <w:rFonts w:ascii="Times New Roman" w:hAnsi="Times New Roman" w:cs="Times New Roman"/>
          <w:lang w:val="en-US"/>
        </w:rPr>
        <w:t xml:space="preserve">only in hopes of attaining our Lord’s </w:t>
      </w:r>
      <w:r w:rsidR="0097187B" w:rsidRPr="00593C91">
        <w:rPr>
          <w:rFonts w:ascii="Times New Roman" w:hAnsi="Times New Roman" w:cs="Times New Roman"/>
          <w:lang w:val="en-US"/>
        </w:rPr>
        <w:t>countenance</w:t>
      </w:r>
      <w:r w:rsidRPr="00593C91">
        <w:rPr>
          <w:rFonts w:ascii="Times New Roman" w:hAnsi="Times New Roman" w:cs="Times New Roman"/>
          <w:lang w:val="en-US"/>
        </w:rPr>
        <w:t xml:space="preserve">. We have started the test of patience with </w:t>
      </w:r>
      <w:proofErr w:type="spellStart"/>
      <w:r w:rsidRPr="00593C91">
        <w:rPr>
          <w:rFonts w:ascii="Times New Roman" w:hAnsi="Times New Roman" w:cs="Times New Roman"/>
          <w:lang w:val="en-US"/>
        </w:rPr>
        <w:t>suhur</w:t>
      </w:r>
      <w:proofErr w:type="spellEnd"/>
      <w:r w:rsidRPr="00593C91">
        <w:rPr>
          <w:rFonts w:ascii="Times New Roman" w:hAnsi="Times New Roman" w:cs="Times New Roman"/>
          <w:lang w:val="en-US"/>
        </w:rPr>
        <w:t xml:space="preserve"> and completed it with </w:t>
      </w:r>
      <w:proofErr w:type="spellStart"/>
      <w:r w:rsidRPr="00593C91">
        <w:rPr>
          <w:rFonts w:ascii="Times New Roman" w:hAnsi="Times New Roman" w:cs="Times New Roman"/>
          <w:lang w:val="en-US"/>
        </w:rPr>
        <w:t>iftar</w:t>
      </w:r>
      <w:proofErr w:type="spellEnd"/>
      <w:r w:rsidRPr="00593C91">
        <w:rPr>
          <w:rFonts w:ascii="Times New Roman" w:hAnsi="Times New Roman" w:cs="Times New Roman"/>
          <w:lang w:val="en-US"/>
        </w:rPr>
        <w:t xml:space="preserve">. We have had our share of unity and solidarity from </w:t>
      </w:r>
      <w:proofErr w:type="spellStart"/>
      <w:r w:rsidRPr="00593C91">
        <w:rPr>
          <w:rFonts w:ascii="Times New Roman" w:hAnsi="Times New Roman" w:cs="Times New Roman"/>
          <w:lang w:val="en-US"/>
        </w:rPr>
        <w:t>tarawih</w:t>
      </w:r>
      <w:proofErr w:type="spellEnd"/>
      <w:r w:rsidRPr="00593C91">
        <w:rPr>
          <w:rFonts w:ascii="Times New Roman" w:hAnsi="Times New Roman" w:cs="Times New Roman"/>
          <w:lang w:val="en-US"/>
        </w:rPr>
        <w:t xml:space="preserve">, and of freshness from </w:t>
      </w:r>
      <w:proofErr w:type="spellStart"/>
      <w:r w:rsidR="00045A11" w:rsidRPr="00593C91">
        <w:rPr>
          <w:rFonts w:ascii="Times New Roman" w:hAnsi="Times New Roman" w:cs="Times New Roman"/>
          <w:lang w:val="en-US"/>
        </w:rPr>
        <w:t>sadaqa</w:t>
      </w:r>
      <w:proofErr w:type="spellEnd"/>
      <w:r w:rsidRPr="00593C91">
        <w:rPr>
          <w:rFonts w:ascii="Times New Roman" w:hAnsi="Times New Roman" w:cs="Times New Roman"/>
          <w:lang w:val="en-US"/>
        </w:rPr>
        <w:t xml:space="preserve"> and </w:t>
      </w:r>
      <w:proofErr w:type="spellStart"/>
      <w:r w:rsidRPr="00593C91">
        <w:rPr>
          <w:rFonts w:ascii="Times New Roman" w:hAnsi="Times New Roman" w:cs="Times New Roman"/>
          <w:lang w:val="en-US"/>
        </w:rPr>
        <w:t>infaq</w:t>
      </w:r>
      <w:proofErr w:type="spellEnd"/>
      <w:r w:rsidRPr="00593C91">
        <w:rPr>
          <w:rFonts w:ascii="Times New Roman" w:hAnsi="Times New Roman" w:cs="Times New Roman"/>
          <w:lang w:val="en-US"/>
        </w:rPr>
        <w:t>.</w:t>
      </w:r>
      <w:r w:rsidR="00BF068A" w:rsidRPr="00593C91">
        <w:rPr>
          <w:rFonts w:ascii="Times New Roman" w:hAnsi="Times New Roman" w:cs="Times New Roman"/>
          <w:lang w:val="en-US"/>
        </w:rPr>
        <w:t xml:space="preserve"> We have fed our souls by </w:t>
      </w:r>
      <w:r w:rsidR="00045A11" w:rsidRPr="00593C91">
        <w:rPr>
          <w:rFonts w:ascii="Times New Roman" w:hAnsi="Times New Roman" w:cs="Times New Roman"/>
          <w:lang w:val="en-US"/>
        </w:rPr>
        <w:t xml:space="preserve">the </w:t>
      </w:r>
      <w:r w:rsidR="00BF068A" w:rsidRPr="00593C91">
        <w:rPr>
          <w:rFonts w:ascii="Times New Roman" w:hAnsi="Times New Roman" w:cs="Times New Roman"/>
          <w:lang w:val="en-US"/>
        </w:rPr>
        <w:t>recit</w:t>
      </w:r>
      <w:r w:rsidR="00045A11" w:rsidRPr="00593C91">
        <w:rPr>
          <w:rFonts w:ascii="Times New Roman" w:hAnsi="Times New Roman" w:cs="Times New Roman"/>
          <w:lang w:val="en-US"/>
        </w:rPr>
        <w:t>ation of</w:t>
      </w:r>
      <w:r w:rsidR="00BF068A" w:rsidRPr="00593C91">
        <w:rPr>
          <w:rFonts w:ascii="Times New Roman" w:hAnsi="Times New Roman" w:cs="Times New Roman"/>
          <w:lang w:val="en-US"/>
        </w:rPr>
        <w:t xml:space="preserve"> the Qur’an. While we went back to 14 centuries ago with </w:t>
      </w:r>
      <w:proofErr w:type="spellStart"/>
      <w:r w:rsidR="00914561" w:rsidRPr="00593C91">
        <w:rPr>
          <w:rFonts w:ascii="Times New Roman" w:hAnsi="Times New Roman" w:cs="Times New Roman"/>
          <w:lang w:val="en-US"/>
        </w:rPr>
        <w:t>muqabala</w:t>
      </w:r>
      <w:proofErr w:type="spellEnd"/>
      <w:r w:rsidR="00BF068A" w:rsidRPr="00593C91">
        <w:rPr>
          <w:rFonts w:ascii="Times New Roman" w:hAnsi="Times New Roman" w:cs="Times New Roman"/>
          <w:lang w:val="en-US"/>
        </w:rPr>
        <w:t>, we have re</w:t>
      </w:r>
      <w:r w:rsidR="00914561" w:rsidRPr="00593C91">
        <w:rPr>
          <w:rFonts w:ascii="Times New Roman" w:hAnsi="Times New Roman" w:cs="Times New Roman"/>
          <w:lang w:val="en-US"/>
        </w:rPr>
        <w:t>cited</w:t>
      </w:r>
      <w:r w:rsidR="00BF068A" w:rsidRPr="00593C91">
        <w:rPr>
          <w:rFonts w:ascii="Times New Roman" w:hAnsi="Times New Roman" w:cs="Times New Roman"/>
          <w:lang w:val="en-US"/>
        </w:rPr>
        <w:t>, pondered, drawn lessons</w:t>
      </w:r>
      <w:r w:rsidR="00914561" w:rsidRPr="00593C91">
        <w:rPr>
          <w:rFonts w:ascii="Times New Roman" w:hAnsi="Times New Roman" w:cs="Times New Roman"/>
          <w:lang w:val="en-US"/>
        </w:rPr>
        <w:t>, and acquired</w:t>
      </w:r>
      <w:r w:rsidR="00BF068A" w:rsidRPr="00593C91">
        <w:rPr>
          <w:rFonts w:ascii="Times New Roman" w:hAnsi="Times New Roman" w:cs="Times New Roman"/>
          <w:lang w:val="en-US"/>
        </w:rPr>
        <w:t xml:space="preserve"> direction. Thanks to Ramadan, we have grasped once again the value of </w:t>
      </w:r>
      <w:r w:rsidR="00914561" w:rsidRPr="00593C91">
        <w:rPr>
          <w:rFonts w:ascii="Times New Roman" w:hAnsi="Times New Roman" w:cs="Times New Roman"/>
          <w:lang w:val="en-US"/>
        </w:rPr>
        <w:t>being contented</w:t>
      </w:r>
      <w:r w:rsidR="00BF068A" w:rsidRPr="00593C91">
        <w:rPr>
          <w:rFonts w:ascii="Times New Roman" w:hAnsi="Times New Roman" w:cs="Times New Roman"/>
          <w:lang w:val="en-US"/>
        </w:rPr>
        <w:t xml:space="preserve"> with less</w:t>
      </w:r>
      <w:r w:rsidR="00914561" w:rsidRPr="00593C91">
        <w:rPr>
          <w:rFonts w:ascii="Times New Roman" w:hAnsi="Times New Roman" w:cs="Times New Roman"/>
          <w:lang w:val="en-US"/>
        </w:rPr>
        <w:t>,</w:t>
      </w:r>
      <w:r w:rsidR="00BF068A" w:rsidRPr="00593C91">
        <w:rPr>
          <w:rFonts w:ascii="Times New Roman" w:hAnsi="Times New Roman" w:cs="Times New Roman"/>
          <w:lang w:val="en-US"/>
        </w:rPr>
        <w:t xml:space="preserve"> and sharing. Finally, we have reached the </w:t>
      </w:r>
      <w:proofErr w:type="spellStart"/>
      <w:r w:rsidR="00BF068A" w:rsidRPr="00593C91">
        <w:rPr>
          <w:rFonts w:ascii="Times New Roman" w:hAnsi="Times New Roman" w:cs="Times New Roman"/>
          <w:lang w:val="en-US"/>
        </w:rPr>
        <w:t>E</w:t>
      </w:r>
      <w:r w:rsidR="00914561" w:rsidRPr="00593C91">
        <w:rPr>
          <w:rFonts w:ascii="Times New Roman" w:hAnsi="Times New Roman" w:cs="Times New Roman"/>
          <w:lang w:val="en-US"/>
        </w:rPr>
        <w:t>id</w:t>
      </w:r>
      <w:proofErr w:type="spellEnd"/>
      <w:r w:rsidR="00914561" w:rsidRPr="00593C91">
        <w:rPr>
          <w:rFonts w:ascii="Times New Roman" w:hAnsi="Times New Roman" w:cs="Times New Roman"/>
          <w:lang w:val="en-US"/>
        </w:rPr>
        <w:t>–</w:t>
      </w:r>
      <w:r w:rsidR="00BF068A" w:rsidRPr="00593C91">
        <w:rPr>
          <w:rFonts w:ascii="Times New Roman" w:hAnsi="Times New Roman" w:cs="Times New Roman"/>
          <w:lang w:val="en-US"/>
        </w:rPr>
        <w:t>one of the most valuable stations in our journey of life. Today it is time to be grateful for ou</w:t>
      </w:r>
      <w:r w:rsidR="00914561" w:rsidRPr="00593C91">
        <w:rPr>
          <w:rFonts w:ascii="Times New Roman" w:hAnsi="Times New Roman" w:cs="Times New Roman"/>
          <w:lang w:val="en-US"/>
        </w:rPr>
        <w:t>r Lord’s unique</w:t>
      </w:r>
      <w:r w:rsidR="00BF068A" w:rsidRPr="00593C91">
        <w:rPr>
          <w:rFonts w:ascii="Times New Roman" w:hAnsi="Times New Roman" w:cs="Times New Roman"/>
          <w:lang w:val="en-US"/>
        </w:rPr>
        <w:t xml:space="preserve"> blessings</w:t>
      </w:r>
      <w:r w:rsidR="00914561" w:rsidRPr="00593C91">
        <w:rPr>
          <w:rFonts w:ascii="Times New Roman" w:hAnsi="Times New Roman" w:cs="Times New Roman"/>
          <w:lang w:val="en-US"/>
        </w:rPr>
        <w:t>,</w:t>
      </w:r>
      <w:r w:rsidR="00BF068A" w:rsidRPr="00593C91">
        <w:rPr>
          <w:rFonts w:ascii="Times New Roman" w:hAnsi="Times New Roman" w:cs="Times New Roman"/>
          <w:lang w:val="en-US"/>
        </w:rPr>
        <w:t xml:space="preserve"> and share our peace and happiness.</w:t>
      </w:r>
    </w:p>
    <w:p w:rsidR="00463A11" w:rsidRPr="00593C91" w:rsidRDefault="00BF068A"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Dear Brothers and Sisters</w:t>
      </w:r>
      <w:r w:rsidR="00463A11" w:rsidRPr="00593C91">
        <w:rPr>
          <w:rFonts w:ascii="Times New Roman" w:hAnsi="Times New Roman" w:cs="Times New Roman"/>
          <w:b/>
          <w:bCs/>
          <w:lang w:val="en-US"/>
        </w:rPr>
        <w:t>!</w:t>
      </w:r>
    </w:p>
    <w:p w:rsidR="00BF068A" w:rsidRPr="00593C91" w:rsidRDefault="00BF068A" w:rsidP="00200397">
      <w:pPr>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 xml:space="preserve">In days of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w:t>
      </w:r>
      <w:r w:rsidR="00443122" w:rsidRPr="00593C91">
        <w:rPr>
          <w:rFonts w:ascii="Times New Roman" w:hAnsi="Times New Roman" w:cs="Times New Roman"/>
          <w:lang w:val="en-US"/>
        </w:rPr>
        <w:t xml:space="preserve">we </w:t>
      </w:r>
      <w:r w:rsidR="005F2A73" w:rsidRPr="00593C91">
        <w:rPr>
          <w:rFonts w:ascii="Times New Roman" w:hAnsi="Times New Roman" w:cs="Times New Roman"/>
          <w:lang w:val="en-US"/>
        </w:rPr>
        <w:t xml:space="preserve">once again </w:t>
      </w:r>
      <w:r w:rsidR="00443122" w:rsidRPr="00593C91">
        <w:rPr>
          <w:rFonts w:ascii="Times New Roman" w:hAnsi="Times New Roman" w:cs="Times New Roman"/>
          <w:lang w:val="en-US"/>
        </w:rPr>
        <w:t>feel</w:t>
      </w:r>
      <w:r w:rsidRPr="00593C91">
        <w:rPr>
          <w:rFonts w:ascii="Times New Roman" w:hAnsi="Times New Roman" w:cs="Times New Roman"/>
          <w:lang w:val="en-US"/>
        </w:rPr>
        <w:t xml:space="preserve"> deeply</w:t>
      </w:r>
      <w:r w:rsidR="005F2A73" w:rsidRPr="00593C91">
        <w:rPr>
          <w:rFonts w:ascii="Times New Roman" w:hAnsi="Times New Roman" w:cs="Times New Roman"/>
          <w:lang w:val="en-US"/>
        </w:rPr>
        <w:t xml:space="preserve"> the values and principles of Islam</w:t>
      </w:r>
      <w:r w:rsidR="00443122" w:rsidRPr="00593C91">
        <w:rPr>
          <w:rFonts w:ascii="Times New Roman" w:hAnsi="Times New Roman" w:cs="Times New Roman"/>
          <w:lang w:val="en-US"/>
        </w:rPr>
        <w:t>,</w:t>
      </w:r>
      <w:r w:rsidR="005F2A73" w:rsidRPr="00593C91">
        <w:rPr>
          <w:rFonts w:ascii="Times New Roman" w:hAnsi="Times New Roman" w:cs="Times New Roman"/>
          <w:lang w:val="en-US"/>
        </w:rPr>
        <w:t xml:space="preserve"> which are a blessing for the humanity, and the honor and responsibility of being a Muslim. For believers who refrain from </w:t>
      </w:r>
      <w:r w:rsidR="00443122" w:rsidRPr="00593C91">
        <w:rPr>
          <w:rFonts w:ascii="Times New Roman" w:hAnsi="Times New Roman" w:cs="Times New Roman"/>
          <w:lang w:val="en-US"/>
        </w:rPr>
        <w:t xml:space="preserve">frailties of </w:t>
      </w:r>
      <w:proofErr w:type="spellStart"/>
      <w:r w:rsidR="00443122" w:rsidRPr="00593C91">
        <w:rPr>
          <w:rFonts w:ascii="Times New Roman" w:hAnsi="Times New Roman" w:cs="Times New Roman"/>
          <w:lang w:val="en-US"/>
        </w:rPr>
        <w:t>nafs</w:t>
      </w:r>
      <w:proofErr w:type="spellEnd"/>
      <w:r w:rsidR="00443122" w:rsidRPr="00593C91">
        <w:rPr>
          <w:rFonts w:ascii="Times New Roman" w:hAnsi="Times New Roman" w:cs="Times New Roman"/>
          <w:lang w:val="en-US"/>
        </w:rPr>
        <w:t xml:space="preserve"> in </w:t>
      </w:r>
      <w:proofErr w:type="spellStart"/>
      <w:r w:rsidR="00443122" w:rsidRPr="00593C91">
        <w:rPr>
          <w:rFonts w:ascii="Times New Roman" w:hAnsi="Times New Roman" w:cs="Times New Roman"/>
          <w:lang w:val="en-US"/>
        </w:rPr>
        <w:t>imsak</w:t>
      </w:r>
      <w:proofErr w:type="spellEnd"/>
      <w:r w:rsidR="005F2A73" w:rsidRPr="00593C91">
        <w:rPr>
          <w:rFonts w:ascii="Times New Roman" w:hAnsi="Times New Roman" w:cs="Times New Roman"/>
          <w:lang w:val="en-US"/>
        </w:rPr>
        <w:t xml:space="preserve">, this </w:t>
      </w:r>
      <w:proofErr w:type="spellStart"/>
      <w:r w:rsidR="005F2A73" w:rsidRPr="00593C91">
        <w:rPr>
          <w:rFonts w:ascii="Times New Roman" w:hAnsi="Times New Roman" w:cs="Times New Roman"/>
          <w:lang w:val="en-US"/>
        </w:rPr>
        <w:t>Eid</w:t>
      </w:r>
      <w:proofErr w:type="spellEnd"/>
      <w:r w:rsidR="005F2A73" w:rsidRPr="00593C91">
        <w:rPr>
          <w:rFonts w:ascii="Times New Roman" w:hAnsi="Times New Roman" w:cs="Times New Roman"/>
          <w:lang w:val="en-US"/>
        </w:rPr>
        <w:t xml:space="preserve"> is a gift which comes together with the </w:t>
      </w:r>
      <w:proofErr w:type="spellStart"/>
      <w:r w:rsidR="005F2A73" w:rsidRPr="00593C91">
        <w:rPr>
          <w:rFonts w:ascii="Times New Roman" w:hAnsi="Times New Roman" w:cs="Times New Roman"/>
          <w:lang w:val="en-US"/>
        </w:rPr>
        <w:t>iftar</w:t>
      </w:r>
      <w:proofErr w:type="spellEnd"/>
      <w:r w:rsidR="005F2A73" w:rsidRPr="00593C91">
        <w:rPr>
          <w:rFonts w:ascii="Times New Roman" w:hAnsi="Times New Roman" w:cs="Times New Roman"/>
          <w:lang w:val="en-US"/>
        </w:rPr>
        <w:t xml:space="preserve">. </w:t>
      </w:r>
      <w:proofErr w:type="spellStart"/>
      <w:r w:rsidR="005F2A73" w:rsidRPr="00593C91">
        <w:rPr>
          <w:rFonts w:ascii="Times New Roman" w:hAnsi="Times New Roman" w:cs="Times New Roman"/>
          <w:lang w:val="en-US"/>
        </w:rPr>
        <w:t>Eid</w:t>
      </w:r>
      <w:proofErr w:type="spellEnd"/>
      <w:r w:rsidR="005F2A73" w:rsidRPr="00593C91">
        <w:rPr>
          <w:rFonts w:ascii="Times New Roman" w:hAnsi="Times New Roman" w:cs="Times New Roman"/>
          <w:lang w:val="en-US"/>
        </w:rPr>
        <w:t xml:space="preserve"> is </w:t>
      </w:r>
      <w:r w:rsidR="00443122" w:rsidRPr="00593C91">
        <w:rPr>
          <w:rFonts w:ascii="Times New Roman" w:hAnsi="Times New Roman" w:cs="Times New Roman"/>
          <w:lang w:val="en-US"/>
        </w:rPr>
        <w:t>a return to our nature</w:t>
      </w:r>
      <w:r w:rsidR="005F2A73" w:rsidRPr="00593C91">
        <w:rPr>
          <w:rFonts w:ascii="Times New Roman" w:hAnsi="Times New Roman" w:cs="Times New Roman"/>
          <w:lang w:val="en-US"/>
        </w:rPr>
        <w:t xml:space="preserve"> and </w:t>
      </w:r>
      <w:r w:rsidR="00443122" w:rsidRPr="00593C91">
        <w:rPr>
          <w:rFonts w:ascii="Times New Roman" w:hAnsi="Times New Roman" w:cs="Times New Roman"/>
          <w:lang w:val="en-US"/>
        </w:rPr>
        <w:t>turning towards our essence</w:t>
      </w:r>
      <w:r w:rsidR="005F2A73" w:rsidRPr="00593C91">
        <w:rPr>
          <w:rFonts w:ascii="Times New Roman" w:hAnsi="Times New Roman" w:cs="Times New Roman"/>
          <w:lang w:val="en-US"/>
        </w:rPr>
        <w:t xml:space="preserve">, following a material and spiritual purification. </w:t>
      </w:r>
      <w:proofErr w:type="spellStart"/>
      <w:r w:rsidR="005F2A73" w:rsidRPr="00593C91">
        <w:rPr>
          <w:rFonts w:ascii="Times New Roman" w:hAnsi="Times New Roman" w:cs="Times New Roman"/>
          <w:lang w:val="en-US"/>
        </w:rPr>
        <w:t>Eid</w:t>
      </w:r>
      <w:proofErr w:type="spellEnd"/>
      <w:r w:rsidR="005F2A73" w:rsidRPr="00593C91">
        <w:rPr>
          <w:rFonts w:ascii="Times New Roman" w:hAnsi="Times New Roman" w:cs="Times New Roman"/>
          <w:lang w:val="en-US"/>
        </w:rPr>
        <w:t xml:space="preserve"> is worship, </w:t>
      </w:r>
      <w:r w:rsidR="00443122" w:rsidRPr="00593C91">
        <w:rPr>
          <w:rFonts w:ascii="Times New Roman" w:hAnsi="Times New Roman" w:cs="Times New Roman"/>
          <w:lang w:val="en-US"/>
        </w:rPr>
        <w:t>salutation</w:t>
      </w:r>
      <w:r w:rsidR="005F2A73" w:rsidRPr="00593C91">
        <w:rPr>
          <w:rFonts w:ascii="Times New Roman" w:hAnsi="Times New Roman" w:cs="Times New Roman"/>
          <w:lang w:val="en-US"/>
        </w:rPr>
        <w:t xml:space="preserve">, </w:t>
      </w:r>
      <w:r w:rsidR="00443122" w:rsidRPr="00593C91">
        <w:rPr>
          <w:rFonts w:ascii="Times New Roman" w:hAnsi="Times New Roman" w:cs="Times New Roman"/>
          <w:lang w:val="en-US"/>
        </w:rPr>
        <w:t xml:space="preserve">supplication, </w:t>
      </w:r>
      <w:proofErr w:type="spellStart"/>
      <w:r w:rsidR="00443122" w:rsidRPr="00593C91">
        <w:rPr>
          <w:rFonts w:ascii="Times New Roman" w:hAnsi="Times New Roman" w:cs="Times New Roman"/>
          <w:lang w:val="en-US"/>
        </w:rPr>
        <w:t>silat</w:t>
      </w:r>
      <w:proofErr w:type="spellEnd"/>
      <w:r w:rsidR="00443122" w:rsidRPr="00593C91">
        <w:rPr>
          <w:rFonts w:ascii="Times New Roman" w:hAnsi="Times New Roman" w:cs="Times New Roman"/>
          <w:lang w:val="en-US"/>
        </w:rPr>
        <w:t xml:space="preserve"> al-</w:t>
      </w:r>
      <w:proofErr w:type="spellStart"/>
      <w:r w:rsidR="00443122" w:rsidRPr="00593C91">
        <w:rPr>
          <w:rFonts w:ascii="Times New Roman" w:hAnsi="Times New Roman" w:cs="Times New Roman"/>
          <w:lang w:val="en-US"/>
        </w:rPr>
        <w:t>rahim</w:t>
      </w:r>
      <w:proofErr w:type="spellEnd"/>
      <w:r w:rsidR="005F2A73" w:rsidRPr="00593C91">
        <w:rPr>
          <w:rFonts w:ascii="Times New Roman" w:hAnsi="Times New Roman" w:cs="Times New Roman"/>
          <w:lang w:val="en-US"/>
        </w:rPr>
        <w:t xml:space="preserve">, habituation, and brotherhood. </w:t>
      </w:r>
      <w:proofErr w:type="spellStart"/>
      <w:r w:rsidR="005F2A73" w:rsidRPr="00593C91">
        <w:rPr>
          <w:rFonts w:ascii="Times New Roman" w:hAnsi="Times New Roman" w:cs="Times New Roman"/>
          <w:lang w:val="en-US"/>
        </w:rPr>
        <w:t>Eid</w:t>
      </w:r>
      <w:proofErr w:type="spellEnd"/>
      <w:r w:rsidR="005F2A73" w:rsidRPr="00593C91">
        <w:rPr>
          <w:rFonts w:ascii="Times New Roman" w:hAnsi="Times New Roman" w:cs="Times New Roman"/>
          <w:lang w:val="en-US"/>
        </w:rPr>
        <w:t xml:space="preserve"> is the time </w:t>
      </w:r>
      <w:r w:rsidR="00D06143" w:rsidRPr="00593C91">
        <w:rPr>
          <w:rFonts w:ascii="Times New Roman" w:hAnsi="Times New Roman" w:cs="Times New Roman"/>
          <w:lang w:val="en-US"/>
        </w:rPr>
        <w:t xml:space="preserve">for </w:t>
      </w:r>
      <w:r w:rsidR="005F2A73" w:rsidRPr="00593C91">
        <w:rPr>
          <w:rFonts w:ascii="Times New Roman" w:hAnsi="Times New Roman" w:cs="Times New Roman"/>
          <w:lang w:val="en-US"/>
        </w:rPr>
        <w:t>remember</w:t>
      </w:r>
      <w:r w:rsidR="00D06143" w:rsidRPr="00593C91">
        <w:rPr>
          <w:rFonts w:ascii="Times New Roman" w:hAnsi="Times New Roman" w:cs="Times New Roman"/>
          <w:lang w:val="en-US"/>
        </w:rPr>
        <w:t>ing</w:t>
      </w:r>
      <w:r w:rsidR="005F2A73" w:rsidRPr="00593C91">
        <w:rPr>
          <w:rFonts w:ascii="Times New Roman" w:hAnsi="Times New Roman" w:cs="Times New Roman"/>
          <w:lang w:val="en-US"/>
        </w:rPr>
        <w:t xml:space="preserve"> our elders, relatives, friends and neighbors whom we neglect at times because of daily constraints. </w:t>
      </w:r>
      <w:proofErr w:type="spellStart"/>
      <w:r w:rsidR="005F2A73" w:rsidRPr="00593C91">
        <w:rPr>
          <w:rFonts w:ascii="Times New Roman" w:hAnsi="Times New Roman" w:cs="Times New Roman"/>
          <w:lang w:val="en-US"/>
        </w:rPr>
        <w:t>Eid</w:t>
      </w:r>
      <w:proofErr w:type="spellEnd"/>
      <w:r w:rsidR="005F2A73" w:rsidRPr="00593C91">
        <w:rPr>
          <w:rFonts w:ascii="Times New Roman" w:hAnsi="Times New Roman" w:cs="Times New Roman"/>
          <w:lang w:val="en-US"/>
        </w:rPr>
        <w:t xml:space="preserve"> </w:t>
      </w:r>
      <w:r w:rsidR="00D06143" w:rsidRPr="00593C91">
        <w:rPr>
          <w:rFonts w:ascii="Times New Roman" w:hAnsi="Times New Roman" w:cs="Times New Roman"/>
          <w:lang w:val="en-US"/>
        </w:rPr>
        <w:t xml:space="preserve">is the time for fondling an </w:t>
      </w:r>
      <w:r w:rsidR="00D06143" w:rsidRPr="00593C91">
        <w:rPr>
          <w:rFonts w:ascii="Times New Roman" w:hAnsi="Times New Roman" w:cs="Times New Roman"/>
          <w:lang w:val="en-US"/>
        </w:rPr>
        <w:lastRenderedPageBreak/>
        <w:t xml:space="preserve">orphan’s head, visiting the forlorn people, putting a smile on </w:t>
      </w:r>
      <w:r w:rsidR="00263237" w:rsidRPr="00593C91">
        <w:rPr>
          <w:rFonts w:ascii="Times New Roman" w:hAnsi="Times New Roman" w:cs="Times New Roman"/>
          <w:lang w:val="en-US"/>
        </w:rPr>
        <w:t xml:space="preserve">the </w:t>
      </w:r>
      <w:r w:rsidR="00D06143" w:rsidRPr="00593C91">
        <w:rPr>
          <w:rFonts w:ascii="Times New Roman" w:hAnsi="Times New Roman" w:cs="Times New Roman"/>
          <w:lang w:val="en-US"/>
        </w:rPr>
        <w:t>faces of the needy, and spend time with the sick people. It is every believer</w:t>
      </w:r>
      <w:r w:rsidR="00263237" w:rsidRPr="00593C91">
        <w:rPr>
          <w:rFonts w:ascii="Times New Roman" w:hAnsi="Times New Roman" w:cs="Times New Roman"/>
          <w:lang w:val="en-US"/>
        </w:rPr>
        <w:t>’s duty</w:t>
      </w:r>
      <w:r w:rsidR="00D06143" w:rsidRPr="00593C91">
        <w:rPr>
          <w:rFonts w:ascii="Times New Roman" w:hAnsi="Times New Roman" w:cs="Times New Roman"/>
          <w:lang w:val="en-US"/>
        </w:rPr>
        <w:t xml:space="preserve"> in </w:t>
      </w:r>
      <w:proofErr w:type="spellStart"/>
      <w:r w:rsidR="00D06143" w:rsidRPr="00593C91">
        <w:rPr>
          <w:rFonts w:ascii="Times New Roman" w:hAnsi="Times New Roman" w:cs="Times New Roman"/>
          <w:lang w:val="en-US"/>
        </w:rPr>
        <w:t>Eid</w:t>
      </w:r>
      <w:proofErr w:type="spellEnd"/>
      <w:r w:rsidR="00D06143" w:rsidRPr="00593C91">
        <w:rPr>
          <w:rFonts w:ascii="Times New Roman" w:hAnsi="Times New Roman" w:cs="Times New Roman"/>
          <w:lang w:val="en-US"/>
        </w:rPr>
        <w:t xml:space="preserve"> to spread this merriment as much as possible, and to salve the broken hearts.</w:t>
      </w:r>
    </w:p>
    <w:p w:rsidR="00463A11" w:rsidRPr="00593C91" w:rsidRDefault="00D06143"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Honorable Brothers and Sisters</w:t>
      </w:r>
      <w:r w:rsidR="00463A11" w:rsidRPr="00593C91">
        <w:rPr>
          <w:rFonts w:ascii="Times New Roman" w:hAnsi="Times New Roman" w:cs="Times New Roman"/>
          <w:b/>
          <w:bCs/>
          <w:lang w:val="en-US"/>
        </w:rPr>
        <w:t>!</w:t>
      </w:r>
    </w:p>
    <w:p w:rsidR="00D06143" w:rsidRPr="00593C91" w:rsidRDefault="00D06143" w:rsidP="00200397">
      <w:pPr>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 xml:space="preserve">Let us remember that Ramadan is an opportunity and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is a reward. Let us open our hearts to each other just as we open </w:t>
      </w:r>
      <w:r w:rsidR="00277D80" w:rsidRPr="00593C91">
        <w:rPr>
          <w:rFonts w:ascii="Times New Roman" w:hAnsi="Times New Roman" w:cs="Times New Roman"/>
          <w:lang w:val="en-US"/>
        </w:rPr>
        <w:t xml:space="preserve">up </w:t>
      </w:r>
      <w:r w:rsidRPr="00593C91">
        <w:rPr>
          <w:rFonts w:ascii="Times New Roman" w:hAnsi="Times New Roman" w:cs="Times New Roman"/>
          <w:lang w:val="en-US"/>
        </w:rPr>
        <w:t xml:space="preserve">our </w:t>
      </w:r>
      <w:r w:rsidR="00277D80" w:rsidRPr="00593C91">
        <w:rPr>
          <w:rFonts w:ascii="Times New Roman" w:hAnsi="Times New Roman" w:cs="Times New Roman"/>
          <w:lang w:val="en-US"/>
        </w:rPr>
        <w:t xml:space="preserve">dining </w:t>
      </w:r>
      <w:r w:rsidRPr="00593C91">
        <w:rPr>
          <w:rFonts w:ascii="Times New Roman" w:hAnsi="Times New Roman" w:cs="Times New Roman"/>
          <w:lang w:val="en-US"/>
        </w:rPr>
        <w:t xml:space="preserve">tables. Let us build bridges of trust and </w:t>
      </w:r>
      <w:r w:rsidR="005D3837" w:rsidRPr="00593C91">
        <w:rPr>
          <w:rFonts w:ascii="Times New Roman" w:hAnsi="Times New Roman" w:cs="Times New Roman"/>
          <w:lang w:val="en-US"/>
        </w:rPr>
        <w:t xml:space="preserve">sincerity </w:t>
      </w:r>
      <w:r w:rsidRPr="00593C91">
        <w:rPr>
          <w:rFonts w:ascii="Times New Roman" w:hAnsi="Times New Roman" w:cs="Times New Roman"/>
          <w:lang w:val="en-US"/>
        </w:rPr>
        <w:t xml:space="preserve">by ending resentments and discontents. Let us take the first step and go to </w:t>
      </w:r>
      <w:r w:rsidR="001E2A58" w:rsidRPr="00593C91">
        <w:rPr>
          <w:rFonts w:ascii="Times New Roman" w:hAnsi="Times New Roman" w:cs="Times New Roman"/>
          <w:lang w:val="en-US"/>
        </w:rPr>
        <w:t xml:space="preserve">those </w:t>
      </w:r>
      <w:r w:rsidRPr="00593C91">
        <w:rPr>
          <w:rFonts w:ascii="Times New Roman" w:hAnsi="Times New Roman" w:cs="Times New Roman"/>
          <w:lang w:val="en-US"/>
        </w:rPr>
        <w:t xml:space="preserve">who do not come to us, call </w:t>
      </w:r>
      <w:r w:rsidR="001E2A58" w:rsidRPr="00593C91">
        <w:rPr>
          <w:rFonts w:ascii="Times New Roman" w:hAnsi="Times New Roman" w:cs="Times New Roman"/>
          <w:lang w:val="en-US"/>
        </w:rPr>
        <w:t xml:space="preserve">those </w:t>
      </w:r>
      <w:r w:rsidRPr="00593C91">
        <w:rPr>
          <w:rFonts w:ascii="Times New Roman" w:hAnsi="Times New Roman" w:cs="Times New Roman"/>
          <w:lang w:val="en-US"/>
        </w:rPr>
        <w:t xml:space="preserve">who do not call us. Let us hug each other, turning our back to hatred, rage, grudge, and malice. </w:t>
      </w:r>
    </w:p>
    <w:p w:rsidR="00D06143" w:rsidRPr="00593C91" w:rsidRDefault="00D06143" w:rsidP="00200397">
      <w:pPr>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Come</w:t>
      </w:r>
      <w:r w:rsidR="00864163" w:rsidRPr="00593C91">
        <w:rPr>
          <w:rFonts w:ascii="Times New Roman" w:hAnsi="Times New Roman" w:cs="Times New Roman"/>
          <w:lang w:val="en-US"/>
        </w:rPr>
        <w:t>,</w:t>
      </w:r>
      <w:r w:rsidRPr="00593C91">
        <w:rPr>
          <w:rFonts w:ascii="Times New Roman" w:hAnsi="Times New Roman" w:cs="Times New Roman"/>
          <w:lang w:val="en-US"/>
        </w:rPr>
        <w:t xml:space="preserve"> let us go through the gates of Heaven with the blessings of our parents. Let us </w:t>
      </w:r>
      <w:r w:rsidR="004A4759" w:rsidRPr="00593C91">
        <w:rPr>
          <w:rFonts w:ascii="Times New Roman" w:hAnsi="Times New Roman" w:cs="Times New Roman"/>
          <w:lang w:val="en-US"/>
        </w:rPr>
        <w:t>make up to our spouses with whom we take t</w:t>
      </w:r>
      <w:r w:rsidR="00864163" w:rsidRPr="00593C91">
        <w:rPr>
          <w:rFonts w:ascii="Times New Roman" w:hAnsi="Times New Roman" w:cs="Times New Roman"/>
          <w:lang w:val="en-US"/>
        </w:rPr>
        <w:t>h</w:t>
      </w:r>
      <w:r w:rsidR="004A4759" w:rsidRPr="00593C91">
        <w:rPr>
          <w:rFonts w:ascii="Times New Roman" w:hAnsi="Times New Roman" w:cs="Times New Roman"/>
          <w:lang w:val="en-US"/>
        </w:rPr>
        <w:t xml:space="preserve">e burden of life together with its ups and downs. Let us make our children happy and work for our families to attain Allah’s </w:t>
      </w:r>
      <w:r w:rsidR="00864163" w:rsidRPr="00593C91">
        <w:rPr>
          <w:rFonts w:ascii="Times New Roman" w:hAnsi="Times New Roman" w:cs="Times New Roman"/>
          <w:lang w:val="en-US"/>
        </w:rPr>
        <w:t>countenance</w:t>
      </w:r>
      <w:r w:rsidR="004A4759" w:rsidRPr="00593C91">
        <w:rPr>
          <w:rFonts w:ascii="Times New Roman" w:hAnsi="Times New Roman" w:cs="Times New Roman"/>
          <w:lang w:val="en-US"/>
        </w:rPr>
        <w:t>.</w:t>
      </w:r>
    </w:p>
    <w:p w:rsidR="00463A11" w:rsidRPr="00593C91" w:rsidRDefault="004A4759"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Dear Brothers and Sisters</w:t>
      </w:r>
      <w:r w:rsidR="00463A11" w:rsidRPr="00593C91">
        <w:rPr>
          <w:rFonts w:ascii="Times New Roman" w:hAnsi="Times New Roman" w:cs="Times New Roman"/>
          <w:b/>
          <w:bCs/>
          <w:lang w:val="en-US"/>
        </w:rPr>
        <w:t>!</w:t>
      </w:r>
    </w:p>
    <w:p w:rsidR="00575E3D" w:rsidRPr="00593C91" w:rsidRDefault="00575E3D" w:rsidP="00200397">
      <w:pPr>
        <w:spacing w:after="120" w:line="240" w:lineRule="auto"/>
        <w:ind w:firstLine="510"/>
        <w:jc w:val="both"/>
        <w:rPr>
          <w:rFonts w:ascii="Times New Roman" w:hAnsi="Times New Roman" w:cs="Times New Roman"/>
          <w:lang w:val="en-US"/>
        </w:rPr>
      </w:pPr>
      <w:r w:rsidRPr="00593C91">
        <w:rPr>
          <w:rFonts w:ascii="Times New Roman" w:hAnsi="Times New Roman" w:cs="Times New Roman"/>
          <w:lang w:val="en-US"/>
        </w:rPr>
        <w:t xml:space="preserve">Let us remember and </w:t>
      </w:r>
      <w:r w:rsidR="00CD79EA" w:rsidRPr="00593C91">
        <w:rPr>
          <w:rFonts w:ascii="Times New Roman" w:hAnsi="Times New Roman" w:cs="Times New Roman"/>
          <w:lang w:val="en-US"/>
        </w:rPr>
        <w:t xml:space="preserve">send </w:t>
      </w:r>
      <w:proofErr w:type="spellStart"/>
      <w:r w:rsidR="00CD79EA" w:rsidRPr="00593C91">
        <w:rPr>
          <w:rFonts w:ascii="Times New Roman" w:hAnsi="Times New Roman" w:cs="Times New Roman"/>
          <w:lang w:val="en-US"/>
        </w:rPr>
        <w:t>salat</w:t>
      </w:r>
      <w:proofErr w:type="spellEnd"/>
      <w:r w:rsidR="00CD79EA" w:rsidRPr="00593C91">
        <w:rPr>
          <w:rFonts w:ascii="Times New Roman" w:hAnsi="Times New Roman" w:cs="Times New Roman"/>
          <w:lang w:val="en-US"/>
        </w:rPr>
        <w:t xml:space="preserve"> </w:t>
      </w:r>
      <w:proofErr w:type="spellStart"/>
      <w:r w:rsidR="00CD79EA" w:rsidRPr="00593C91">
        <w:rPr>
          <w:rFonts w:ascii="Times New Roman" w:hAnsi="Times New Roman" w:cs="Times New Roman"/>
          <w:lang w:val="en-US"/>
        </w:rPr>
        <w:t>wa</w:t>
      </w:r>
      <w:proofErr w:type="spellEnd"/>
      <w:r w:rsidR="00CD79EA" w:rsidRPr="00593C91">
        <w:rPr>
          <w:rFonts w:ascii="Times New Roman" w:hAnsi="Times New Roman" w:cs="Times New Roman"/>
          <w:lang w:val="en-US"/>
        </w:rPr>
        <w:t xml:space="preserve"> </w:t>
      </w:r>
      <w:proofErr w:type="spellStart"/>
      <w:r w:rsidR="00CD79EA" w:rsidRPr="00593C91">
        <w:rPr>
          <w:rFonts w:ascii="Times New Roman" w:hAnsi="Times New Roman" w:cs="Times New Roman"/>
          <w:lang w:val="en-US"/>
        </w:rPr>
        <w:t>salam</w:t>
      </w:r>
      <w:proofErr w:type="spellEnd"/>
      <w:r w:rsidR="00CD79EA" w:rsidRPr="00593C91">
        <w:rPr>
          <w:rFonts w:ascii="Times New Roman" w:hAnsi="Times New Roman" w:cs="Times New Roman"/>
          <w:lang w:val="en-US"/>
        </w:rPr>
        <w:t xml:space="preserve"> to</w:t>
      </w:r>
      <w:r w:rsidRPr="00593C91">
        <w:rPr>
          <w:rFonts w:ascii="Times New Roman" w:hAnsi="Times New Roman" w:cs="Times New Roman"/>
          <w:lang w:val="en-US"/>
        </w:rPr>
        <w:t xml:space="preserve"> our Beloved Prophet who personally invited all believers –the young and the old, the kids and the elders, the men and the women, the rich and the poor, the married and the single, and brought them all together in the morning of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at the mosque. Just as our Prophet who did not deprive any member of the </w:t>
      </w:r>
      <w:proofErr w:type="spellStart"/>
      <w:r w:rsidRPr="00593C91">
        <w:rPr>
          <w:rFonts w:ascii="Times New Roman" w:hAnsi="Times New Roman" w:cs="Times New Roman"/>
          <w:lang w:val="en-US"/>
        </w:rPr>
        <w:t>Ummah</w:t>
      </w:r>
      <w:proofErr w:type="spellEnd"/>
      <w:r w:rsidRPr="00593C91">
        <w:rPr>
          <w:rFonts w:ascii="Times New Roman" w:hAnsi="Times New Roman" w:cs="Times New Roman"/>
          <w:lang w:val="en-US"/>
        </w:rPr>
        <w:t xml:space="preserve"> of being united with the </w:t>
      </w:r>
      <w:proofErr w:type="spellStart"/>
      <w:r w:rsidRPr="00593C91">
        <w:rPr>
          <w:rFonts w:ascii="Times New Roman" w:hAnsi="Times New Roman" w:cs="Times New Roman"/>
          <w:lang w:val="en-US"/>
        </w:rPr>
        <w:t>Salat</w:t>
      </w:r>
      <w:proofErr w:type="spellEnd"/>
      <w:r w:rsidRPr="00593C91">
        <w:rPr>
          <w:rFonts w:ascii="Times New Roman" w:hAnsi="Times New Roman" w:cs="Times New Roman"/>
          <w:lang w:val="en-US"/>
        </w:rPr>
        <w:t xml:space="preserve"> al-</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being illuminated with the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w:t>
      </w:r>
      <w:proofErr w:type="spellStart"/>
      <w:r w:rsidRPr="00593C91">
        <w:rPr>
          <w:rFonts w:ascii="Times New Roman" w:hAnsi="Times New Roman" w:cs="Times New Roman"/>
          <w:lang w:val="en-US"/>
        </w:rPr>
        <w:t>Khutbah</w:t>
      </w:r>
      <w:proofErr w:type="spellEnd"/>
      <w:r w:rsidRPr="00593C91">
        <w:rPr>
          <w:rFonts w:ascii="Times New Roman" w:hAnsi="Times New Roman" w:cs="Times New Roman"/>
          <w:lang w:val="en-US"/>
        </w:rPr>
        <w:t xml:space="preserve"> and refreshing with the </w:t>
      </w:r>
      <w:proofErr w:type="spellStart"/>
      <w:r w:rsidRPr="00593C91">
        <w:rPr>
          <w:rFonts w:ascii="Times New Roman" w:hAnsi="Times New Roman" w:cs="Times New Roman"/>
          <w:lang w:val="en-US"/>
        </w:rPr>
        <w:t>Eid</w:t>
      </w:r>
      <w:proofErr w:type="spellEnd"/>
      <w:r w:rsidRPr="00593C91">
        <w:rPr>
          <w:rFonts w:ascii="Times New Roman" w:hAnsi="Times New Roman" w:cs="Times New Roman"/>
          <w:lang w:val="en-US"/>
        </w:rPr>
        <w:t xml:space="preserve"> </w:t>
      </w:r>
      <w:proofErr w:type="spellStart"/>
      <w:r w:rsidRPr="00593C91">
        <w:rPr>
          <w:rFonts w:ascii="Times New Roman" w:hAnsi="Times New Roman" w:cs="Times New Roman"/>
          <w:lang w:val="en-US"/>
        </w:rPr>
        <w:t>Takbir</w:t>
      </w:r>
      <w:proofErr w:type="spellEnd"/>
      <w:r w:rsidRPr="00593C91">
        <w:rPr>
          <w:rFonts w:ascii="Times New Roman" w:hAnsi="Times New Roman" w:cs="Times New Roman"/>
          <w:lang w:val="en-US"/>
        </w:rPr>
        <w:t xml:space="preserve">, let us strive for our nation and the </w:t>
      </w:r>
      <w:proofErr w:type="spellStart"/>
      <w:r w:rsidRPr="00593C91">
        <w:rPr>
          <w:rFonts w:ascii="Times New Roman" w:hAnsi="Times New Roman" w:cs="Times New Roman"/>
          <w:lang w:val="en-US"/>
        </w:rPr>
        <w:t>Ummah</w:t>
      </w:r>
      <w:proofErr w:type="spellEnd"/>
      <w:r w:rsidRPr="00593C91">
        <w:rPr>
          <w:rFonts w:ascii="Times New Roman" w:hAnsi="Times New Roman" w:cs="Times New Roman"/>
          <w:lang w:val="en-US"/>
        </w:rPr>
        <w:t>.</w:t>
      </w:r>
      <w:r w:rsidR="00C579DD" w:rsidRPr="00593C91">
        <w:rPr>
          <w:rFonts w:ascii="Times New Roman" w:hAnsi="Times New Roman" w:cs="Times New Roman"/>
          <w:lang w:val="en-US"/>
        </w:rPr>
        <w:t xml:space="preserve"> Let us pray to Our </w:t>
      </w:r>
      <w:r w:rsidR="00C01117" w:rsidRPr="00593C91">
        <w:rPr>
          <w:rFonts w:ascii="Times New Roman" w:hAnsi="Times New Roman" w:cs="Times New Roman"/>
          <w:lang w:val="en-US"/>
        </w:rPr>
        <w:t xml:space="preserve">Exalted </w:t>
      </w:r>
      <w:r w:rsidR="00C579DD" w:rsidRPr="00593C91">
        <w:rPr>
          <w:rFonts w:ascii="Times New Roman" w:hAnsi="Times New Roman" w:cs="Times New Roman"/>
          <w:lang w:val="en-US"/>
        </w:rPr>
        <w:t xml:space="preserve">Lord for the salvation of our brothers and sisters who cannot enjoy the </w:t>
      </w:r>
      <w:proofErr w:type="spellStart"/>
      <w:r w:rsidR="00C579DD" w:rsidRPr="00593C91">
        <w:rPr>
          <w:rFonts w:ascii="Times New Roman" w:hAnsi="Times New Roman" w:cs="Times New Roman"/>
          <w:lang w:val="en-US"/>
        </w:rPr>
        <w:t>Eid</w:t>
      </w:r>
      <w:proofErr w:type="spellEnd"/>
      <w:r w:rsidR="00C579DD" w:rsidRPr="00593C91">
        <w:rPr>
          <w:rFonts w:ascii="Times New Roman" w:hAnsi="Times New Roman" w:cs="Times New Roman"/>
          <w:lang w:val="en-US"/>
        </w:rPr>
        <w:t xml:space="preserve"> in the shadow of the guns,</w:t>
      </w:r>
      <w:r w:rsidRPr="00593C91">
        <w:rPr>
          <w:rFonts w:ascii="Times New Roman" w:hAnsi="Times New Roman" w:cs="Times New Roman"/>
          <w:lang w:val="en-US"/>
        </w:rPr>
        <w:t xml:space="preserve"> </w:t>
      </w:r>
      <w:r w:rsidR="00C579DD" w:rsidRPr="00593C91">
        <w:rPr>
          <w:rFonts w:ascii="Times New Roman" w:hAnsi="Times New Roman" w:cs="Times New Roman"/>
          <w:lang w:val="en-US"/>
        </w:rPr>
        <w:t xml:space="preserve">and cannot know of </w:t>
      </w:r>
      <w:proofErr w:type="spellStart"/>
      <w:r w:rsidR="00C579DD" w:rsidRPr="00593C91">
        <w:rPr>
          <w:rFonts w:ascii="Times New Roman" w:hAnsi="Times New Roman" w:cs="Times New Roman"/>
          <w:lang w:val="en-US"/>
        </w:rPr>
        <w:t>suhur</w:t>
      </w:r>
      <w:proofErr w:type="spellEnd"/>
      <w:r w:rsidR="00C579DD" w:rsidRPr="00593C91">
        <w:rPr>
          <w:rFonts w:ascii="Times New Roman" w:hAnsi="Times New Roman" w:cs="Times New Roman"/>
          <w:lang w:val="en-US"/>
        </w:rPr>
        <w:t xml:space="preserve"> or </w:t>
      </w:r>
      <w:proofErr w:type="spellStart"/>
      <w:r w:rsidR="00C579DD" w:rsidRPr="00593C91">
        <w:rPr>
          <w:rFonts w:ascii="Times New Roman" w:hAnsi="Times New Roman" w:cs="Times New Roman"/>
          <w:lang w:val="en-US"/>
        </w:rPr>
        <w:t>iftar</w:t>
      </w:r>
      <w:proofErr w:type="spellEnd"/>
      <w:r w:rsidR="00C579DD" w:rsidRPr="00593C91">
        <w:rPr>
          <w:rFonts w:ascii="Times New Roman" w:hAnsi="Times New Roman" w:cs="Times New Roman"/>
          <w:lang w:val="en-US"/>
        </w:rPr>
        <w:t xml:space="preserve"> while suffering under tyranny and oppression.</w:t>
      </w:r>
    </w:p>
    <w:p w:rsidR="00463A11" w:rsidRPr="00593C91" w:rsidRDefault="00372A20" w:rsidP="00200397">
      <w:pPr>
        <w:spacing w:after="0" w:line="240" w:lineRule="auto"/>
        <w:ind w:firstLine="510"/>
        <w:jc w:val="both"/>
        <w:rPr>
          <w:rFonts w:ascii="Times New Roman" w:hAnsi="Times New Roman" w:cs="Times New Roman"/>
          <w:b/>
          <w:bCs/>
          <w:lang w:val="en-US"/>
        </w:rPr>
      </w:pPr>
      <w:r w:rsidRPr="00593C91">
        <w:rPr>
          <w:rFonts w:ascii="Times New Roman" w:hAnsi="Times New Roman" w:cs="Times New Roman"/>
          <w:b/>
          <w:bCs/>
          <w:lang w:val="en-US"/>
        </w:rPr>
        <w:t>Honorable Muslims</w:t>
      </w:r>
      <w:r w:rsidR="00463A11" w:rsidRPr="00593C91">
        <w:rPr>
          <w:rFonts w:ascii="Times New Roman" w:hAnsi="Times New Roman" w:cs="Times New Roman"/>
          <w:b/>
          <w:bCs/>
          <w:lang w:val="en-US"/>
        </w:rPr>
        <w:t>!</w:t>
      </w:r>
    </w:p>
    <w:p w:rsidR="00C579DD" w:rsidRPr="00593C91" w:rsidRDefault="00C15E1D" w:rsidP="00200397">
      <w:pPr>
        <w:pStyle w:val="Balk2"/>
        <w:shd w:val="clear" w:color="auto" w:fill="FFFFFF"/>
        <w:spacing w:before="75" w:beforeAutospacing="0" w:after="375" w:afterAutospacing="0"/>
        <w:jc w:val="both"/>
        <w:rPr>
          <w:b w:val="0"/>
          <w:sz w:val="22"/>
          <w:szCs w:val="22"/>
        </w:rPr>
      </w:pPr>
      <w:r w:rsidRPr="00593C91">
        <w:rPr>
          <w:b w:val="0"/>
          <w:sz w:val="22"/>
          <w:szCs w:val="22"/>
        </w:rPr>
        <w:t xml:space="preserve">On this </w:t>
      </w:r>
      <w:proofErr w:type="spellStart"/>
      <w:r w:rsidRPr="00593C91">
        <w:rPr>
          <w:b w:val="0"/>
          <w:sz w:val="22"/>
          <w:szCs w:val="22"/>
        </w:rPr>
        <w:t>Eid</w:t>
      </w:r>
      <w:proofErr w:type="spellEnd"/>
      <w:r w:rsidRPr="00593C91">
        <w:rPr>
          <w:b w:val="0"/>
          <w:sz w:val="22"/>
          <w:szCs w:val="22"/>
        </w:rPr>
        <w:t>,</w:t>
      </w:r>
      <w:r w:rsidR="00C579DD" w:rsidRPr="00593C91">
        <w:rPr>
          <w:b w:val="0"/>
          <w:sz w:val="22"/>
          <w:szCs w:val="22"/>
        </w:rPr>
        <w:t xml:space="preserve"> let us follow this divine advice, </w:t>
      </w:r>
      <w:r w:rsidR="00FB2BFC" w:rsidRPr="00593C91">
        <w:rPr>
          <w:sz w:val="22"/>
          <w:szCs w:val="22"/>
        </w:rPr>
        <w:pict>
          <v:shape id="_x0000_i1026" type="#_x0000_t75" style="width:89.4pt;height:15.6pt">
            <v:imagedata r:id="rId8" o:title="ayet 1"/>
          </v:shape>
        </w:pict>
      </w:r>
      <w:r w:rsidR="00121B1C" w:rsidRPr="00593C91">
        <w:rPr>
          <w:sz w:val="22"/>
          <w:szCs w:val="22"/>
        </w:rPr>
        <w:t xml:space="preserve"> </w:t>
      </w:r>
      <w:r w:rsidR="00463A11" w:rsidRPr="00593C91">
        <w:rPr>
          <w:sz w:val="22"/>
          <w:szCs w:val="22"/>
        </w:rPr>
        <w:t>“</w:t>
      </w:r>
      <w:r w:rsidR="00372A20" w:rsidRPr="00593C91">
        <w:rPr>
          <w:sz w:val="22"/>
          <w:szCs w:val="22"/>
        </w:rPr>
        <w:t>The believers are but brothers</w:t>
      </w:r>
      <w:r w:rsidR="00463A11" w:rsidRPr="00593C91">
        <w:rPr>
          <w:sz w:val="22"/>
          <w:szCs w:val="22"/>
        </w:rPr>
        <w:t>.”</w:t>
      </w:r>
      <w:r w:rsidR="00463A11" w:rsidRPr="00593C91">
        <w:rPr>
          <w:sz w:val="22"/>
          <w:szCs w:val="22"/>
          <w:vertAlign w:val="superscript"/>
        </w:rPr>
        <w:endnoteReference w:id="3"/>
      </w:r>
      <w:r w:rsidR="00463A11" w:rsidRPr="00593C91">
        <w:rPr>
          <w:sz w:val="22"/>
          <w:szCs w:val="22"/>
        </w:rPr>
        <w:t xml:space="preserve"> </w:t>
      </w:r>
      <w:r w:rsidR="00C579DD" w:rsidRPr="00593C91">
        <w:rPr>
          <w:b w:val="0"/>
          <w:sz w:val="22"/>
          <w:szCs w:val="22"/>
        </w:rPr>
        <w:t>and strengthen</w:t>
      </w:r>
      <w:r w:rsidR="00C579DD" w:rsidRPr="00593C91">
        <w:rPr>
          <w:sz w:val="22"/>
          <w:szCs w:val="22"/>
        </w:rPr>
        <w:t xml:space="preserve"> </w:t>
      </w:r>
      <w:r w:rsidR="00C579DD" w:rsidRPr="00593C91">
        <w:rPr>
          <w:b w:val="0"/>
          <w:sz w:val="22"/>
          <w:szCs w:val="22"/>
        </w:rPr>
        <w:t>our unity and solidarity.</w:t>
      </w:r>
      <w:r w:rsidR="00463A11" w:rsidRPr="00593C91">
        <w:rPr>
          <w:b w:val="0"/>
          <w:sz w:val="22"/>
          <w:szCs w:val="22"/>
        </w:rPr>
        <w:t xml:space="preserve"> </w:t>
      </w:r>
      <w:r w:rsidR="00C579DD" w:rsidRPr="00593C91">
        <w:rPr>
          <w:b w:val="0"/>
          <w:sz w:val="22"/>
          <w:szCs w:val="22"/>
        </w:rPr>
        <w:t xml:space="preserve">Let us </w:t>
      </w:r>
      <w:r w:rsidR="00015D82" w:rsidRPr="00593C91">
        <w:rPr>
          <w:b w:val="0"/>
          <w:sz w:val="22"/>
          <w:szCs w:val="22"/>
        </w:rPr>
        <w:t>strive to be perfect believers</w:t>
      </w:r>
      <w:r w:rsidR="00C579DD" w:rsidRPr="00593C91">
        <w:rPr>
          <w:b w:val="0"/>
          <w:sz w:val="22"/>
          <w:szCs w:val="22"/>
        </w:rPr>
        <w:t xml:space="preserve"> by desiring for others what we desire for ourselves. Let us not forget that we believe the same God</w:t>
      </w:r>
      <w:r w:rsidR="00015D82" w:rsidRPr="00593C91">
        <w:rPr>
          <w:b w:val="0"/>
          <w:sz w:val="22"/>
          <w:szCs w:val="22"/>
        </w:rPr>
        <w:t>, the same Book,</w:t>
      </w:r>
      <w:r w:rsidR="00C579DD" w:rsidRPr="00593C91">
        <w:rPr>
          <w:b w:val="0"/>
          <w:sz w:val="22"/>
          <w:szCs w:val="22"/>
        </w:rPr>
        <w:t xml:space="preserve"> and the same Prophet, and we face the same </w:t>
      </w:r>
      <w:proofErr w:type="spellStart"/>
      <w:r w:rsidR="00C579DD" w:rsidRPr="00593C91">
        <w:rPr>
          <w:b w:val="0"/>
          <w:sz w:val="22"/>
          <w:szCs w:val="22"/>
        </w:rPr>
        <w:t>Qibla</w:t>
      </w:r>
      <w:r w:rsidR="008B02B9" w:rsidRPr="00593C91">
        <w:rPr>
          <w:b w:val="0"/>
          <w:sz w:val="22"/>
          <w:szCs w:val="22"/>
        </w:rPr>
        <w:t>h</w:t>
      </w:r>
      <w:proofErr w:type="spellEnd"/>
      <w:r w:rsidR="00C579DD" w:rsidRPr="00593C91">
        <w:rPr>
          <w:b w:val="0"/>
          <w:sz w:val="22"/>
          <w:szCs w:val="22"/>
        </w:rPr>
        <w:t xml:space="preserve">. Let us remember that the real </w:t>
      </w:r>
      <w:proofErr w:type="spellStart"/>
      <w:r w:rsidR="00C579DD" w:rsidRPr="00593C91">
        <w:rPr>
          <w:b w:val="0"/>
          <w:sz w:val="22"/>
          <w:szCs w:val="22"/>
        </w:rPr>
        <w:t>Eid</w:t>
      </w:r>
      <w:proofErr w:type="spellEnd"/>
      <w:r w:rsidR="00D940CE" w:rsidRPr="00593C91">
        <w:rPr>
          <w:b w:val="0"/>
          <w:sz w:val="22"/>
          <w:szCs w:val="22"/>
        </w:rPr>
        <w:t>, peace, salvation and justice</w:t>
      </w:r>
      <w:r w:rsidR="00C579DD" w:rsidRPr="00593C91">
        <w:rPr>
          <w:b w:val="0"/>
          <w:sz w:val="22"/>
          <w:szCs w:val="22"/>
        </w:rPr>
        <w:t xml:space="preserve"> will be achieved </w:t>
      </w:r>
      <w:r w:rsidR="00D940CE" w:rsidRPr="00593C91">
        <w:rPr>
          <w:b w:val="0"/>
          <w:sz w:val="22"/>
          <w:szCs w:val="22"/>
        </w:rPr>
        <w:t xml:space="preserve">on Earth </w:t>
      </w:r>
      <w:r w:rsidR="00C579DD" w:rsidRPr="00593C91">
        <w:rPr>
          <w:b w:val="0"/>
          <w:sz w:val="22"/>
          <w:szCs w:val="22"/>
        </w:rPr>
        <w:t xml:space="preserve">with our </w:t>
      </w:r>
      <w:proofErr w:type="spellStart"/>
      <w:r w:rsidR="00C579DD" w:rsidRPr="00593C91">
        <w:rPr>
          <w:b w:val="0"/>
          <w:sz w:val="22"/>
          <w:szCs w:val="22"/>
        </w:rPr>
        <w:t>hardwork</w:t>
      </w:r>
      <w:proofErr w:type="spellEnd"/>
      <w:r w:rsidR="00C579DD" w:rsidRPr="00593C91">
        <w:rPr>
          <w:b w:val="0"/>
          <w:sz w:val="22"/>
          <w:szCs w:val="22"/>
        </w:rPr>
        <w:t>.</w:t>
      </w:r>
    </w:p>
    <w:p w:rsidR="00463A11" w:rsidRPr="00593C91" w:rsidRDefault="00AD42E7" w:rsidP="00200397">
      <w:pPr>
        <w:spacing w:after="0" w:line="240" w:lineRule="auto"/>
        <w:ind w:firstLine="510"/>
        <w:jc w:val="both"/>
        <w:rPr>
          <w:rFonts w:ascii="Times New Roman" w:hAnsi="Times New Roman" w:cs="Times New Roman"/>
          <w:lang w:val="en-US"/>
        </w:rPr>
      </w:pPr>
      <w:r w:rsidRPr="00593C91">
        <w:rPr>
          <w:rFonts w:ascii="Times New Roman" w:hAnsi="Times New Roman" w:cs="Times New Roman"/>
          <w:b/>
          <w:bCs/>
          <w:lang w:val="en-US"/>
        </w:rPr>
        <w:t>Brothers and Sisters</w:t>
      </w:r>
      <w:r w:rsidR="00463A11" w:rsidRPr="00593C91">
        <w:rPr>
          <w:rFonts w:ascii="Times New Roman" w:hAnsi="Times New Roman" w:cs="Times New Roman"/>
          <w:b/>
          <w:bCs/>
          <w:lang w:val="en-US"/>
        </w:rPr>
        <w:t>!</w:t>
      </w:r>
    </w:p>
    <w:p w:rsidR="00463A11" w:rsidRPr="00593C91" w:rsidRDefault="00AD42E7" w:rsidP="00200397">
      <w:pPr>
        <w:pStyle w:val="Balk2"/>
        <w:shd w:val="clear" w:color="auto" w:fill="FFFFFF"/>
        <w:spacing w:before="75" w:beforeAutospacing="0" w:after="375" w:afterAutospacing="0"/>
        <w:jc w:val="both"/>
        <w:rPr>
          <w:b w:val="0"/>
          <w:sz w:val="22"/>
          <w:szCs w:val="22"/>
        </w:rPr>
      </w:pPr>
      <w:r w:rsidRPr="00593C91">
        <w:rPr>
          <w:b w:val="0"/>
          <w:bCs w:val="0"/>
          <w:sz w:val="22"/>
          <w:szCs w:val="22"/>
        </w:rPr>
        <w:t xml:space="preserve">Following the order of </w:t>
      </w:r>
      <w:r w:rsidR="00C37AF5" w:rsidRPr="00593C91">
        <w:rPr>
          <w:b w:val="0"/>
          <w:bCs w:val="0"/>
          <w:sz w:val="22"/>
          <w:szCs w:val="22"/>
        </w:rPr>
        <w:t>Allah Almighty</w:t>
      </w:r>
      <w:r w:rsidRPr="00593C91">
        <w:rPr>
          <w:b w:val="0"/>
          <w:bCs w:val="0"/>
          <w:sz w:val="22"/>
          <w:szCs w:val="22"/>
        </w:rPr>
        <w:t xml:space="preserve">, </w:t>
      </w:r>
      <w:r w:rsidR="00593C91" w:rsidRPr="00593C91">
        <w:rPr>
          <w:b w:val="0"/>
          <w:bCs w:val="0"/>
          <w:sz w:val="22"/>
          <w:szCs w:val="22"/>
        </w:rPr>
        <w:pict>
          <v:shape id="_x0000_i1027" type="#_x0000_t75" style="width:107.4pt;height:18.6pt">
            <v:imagedata r:id="rId9" o:title="ayet 2"/>
          </v:shape>
        </w:pict>
      </w:r>
      <w:r w:rsidR="00463A11" w:rsidRPr="00593C91">
        <w:rPr>
          <w:sz w:val="22"/>
          <w:szCs w:val="22"/>
        </w:rPr>
        <w:t>“</w:t>
      </w:r>
      <w:r w:rsidR="00372A20" w:rsidRPr="00593C91">
        <w:rPr>
          <w:sz w:val="22"/>
          <w:szCs w:val="22"/>
        </w:rPr>
        <w:t>And worship your Lord until there comes to you the certainty (death)</w:t>
      </w:r>
      <w:r w:rsidR="00C37AF5" w:rsidRPr="00593C91">
        <w:rPr>
          <w:sz w:val="22"/>
          <w:szCs w:val="22"/>
        </w:rPr>
        <w:t>.</w:t>
      </w:r>
      <w:r w:rsidR="00463A11" w:rsidRPr="00593C91">
        <w:rPr>
          <w:sz w:val="22"/>
          <w:szCs w:val="22"/>
        </w:rPr>
        <w:t>”</w:t>
      </w:r>
      <w:r w:rsidR="00463A11" w:rsidRPr="00593C91">
        <w:rPr>
          <w:rStyle w:val="SonnotBavurusu"/>
          <w:sz w:val="22"/>
          <w:szCs w:val="22"/>
        </w:rPr>
        <w:endnoteReference w:id="4"/>
      </w:r>
      <w:r w:rsidR="00463A11" w:rsidRPr="00593C91">
        <w:rPr>
          <w:b w:val="0"/>
          <w:sz w:val="22"/>
          <w:szCs w:val="22"/>
        </w:rPr>
        <w:t xml:space="preserve">, </w:t>
      </w:r>
      <w:r w:rsidRPr="00593C91">
        <w:rPr>
          <w:b w:val="0"/>
          <w:sz w:val="22"/>
          <w:szCs w:val="22"/>
        </w:rPr>
        <w:t xml:space="preserve">let </w:t>
      </w:r>
      <w:r w:rsidR="00C37AF5" w:rsidRPr="00593C91">
        <w:rPr>
          <w:b w:val="0"/>
          <w:sz w:val="22"/>
          <w:szCs w:val="22"/>
        </w:rPr>
        <w:t>u</w:t>
      </w:r>
      <w:r w:rsidRPr="00593C91">
        <w:rPr>
          <w:b w:val="0"/>
          <w:sz w:val="22"/>
          <w:szCs w:val="22"/>
        </w:rPr>
        <w:t xml:space="preserve">s continue </w:t>
      </w:r>
      <w:r w:rsidR="00C37AF5" w:rsidRPr="00593C91">
        <w:rPr>
          <w:b w:val="0"/>
          <w:sz w:val="22"/>
          <w:szCs w:val="22"/>
        </w:rPr>
        <w:t xml:space="preserve">the </w:t>
      </w:r>
      <w:r w:rsidRPr="00593C91">
        <w:rPr>
          <w:b w:val="0"/>
          <w:sz w:val="22"/>
          <w:szCs w:val="22"/>
        </w:rPr>
        <w:t xml:space="preserve">spiritual gains </w:t>
      </w:r>
      <w:r w:rsidR="00C37AF5" w:rsidRPr="00593C91">
        <w:rPr>
          <w:b w:val="0"/>
          <w:sz w:val="22"/>
          <w:szCs w:val="22"/>
        </w:rPr>
        <w:t>we have acquired during</w:t>
      </w:r>
      <w:r w:rsidRPr="00593C91">
        <w:rPr>
          <w:b w:val="0"/>
          <w:sz w:val="22"/>
          <w:szCs w:val="22"/>
        </w:rPr>
        <w:t xml:space="preserve"> </w:t>
      </w:r>
      <w:r w:rsidR="00463A11" w:rsidRPr="00593C91">
        <w:rPr>
          <w:b w:val="0"/>
          <w:sz w:val="22"/>
          <w:szCs w:val="22"/>
        </w:rPr>
        <w:t>Rama</w:t>
      </w:r>
      <w:r w:rsidRPr="00593C91">
        <w:rPr>
          <w:b w:val="0"/>
          <w:sz w:val="22"/>
          <w:szCs w:val="22"/>
        </w:rPr>
        <w:t>d</w:t>
      </w:r>
      <w:r w:rsidR="00463A11" w:rsidRPr="00593C91">
        <w:rPr>
          <w:b w:val="0"/>
          <w:sz w:val="22"/>
          <w:szCs w:val="22"/>
        </w:rPr>
        <w:t>an</w:t>
      </w:r>
      <w:r w:rsidR="00C37AF5" w:rsidRPr="00593C91">
        <w:rPr>
          <w:b w:val="0"/>
          <w:sz w:val="22"/>
          <w:szCs w:val="22"/>
        </w:rPr>
        <w:t xml:space="preserve"> throughout our lives</w:t>
      </w:r>
      <w:r w:rsidR="00463A11" w:rsidRPr="00593C91">
        <w:rPr>
          <w:b w:val="0"/>
          <w:sz w:val="22"/>
          <w:szCs w:val="22"/>
        </w:rPr>
        <w:t xml:space="preserve">. </w:t>
      </w:r>
      <w:r w:rsidRPr="00593C91">
        <w:rPr>
          <w:b w:val="0"/>
          <w:sz w:val="22"/>
          <w:szCs w:val="22"/>
        </w:rPr>
        <w:t xml:space="preserve">Let us reach many </w:t>
      </w:r>
      <w:proofErr w:type="spellStart"/>
      <w:r w:rsidRPr="00593C91">
        <w:rPr>
          <w:b w:val="0"/>
          <w:sz w:val="22"/>
          <w:szCs w:val="22"/>
        </w:rPr>
        <w:t>Eids</w:t>
      </w:r>
      <w:proofErr w:type="spellEnd"/>
      <w:r w:rsidRPr="00593C91">
        <w:rPr>
          <w:b w:val="0"/>
          <w:sz w:val="22"/>
          <w:szCs w:val="22"/>
        </w:rPr>
        <w:t xml:space="preserve"> during which we will observe the borders of haram and halal, and dedicate ourselves for the Qur’an, and to the benefit of I</w:t>
      </w:r>
      <w:r w:rsidR="003D6F3C" w:rsidRPr="00593C91">
        <w:rPr>
          <w:b w:val="0"/>
          <w:sz w:val="22"/>
          <w:szCs w:val="22"/>
        </w:rPr>
        <w:t xml:space="preserve">slam and the humanity just as we do </w:t>
      </w:r>
      <w:r w:rsidRPr="00593C91">
        <w:rPr>
          <w:b w:val="0"/>
          <w:sz w:val="22"/>
          <w:szCs w:val="22"/>
        </w:rPr>
        <w:t>when we fast.</w:t>
      </w:r>
      <w:r w:rsidR="00463A11" w:rsidRPr="00593C91">
        <w:rPr>
          <w:b w:val="0"/>
          <w:sz w:val="22"/>
          <w:szCs w:val="22"/>
        </w:rPr>
        <w:t xml:space="preserve"> </w:t>
      </w:r>
      <w:r w:rsidRPr="00593C91">
        <w:rPr>
          <w:b w:val="0"/>
          <w:sz w:val="22"/>
          <w:szCs w:val="22"/>
        </w:rPr>
        <w:t xml:space="preserve">May this </w:t>
      </w:r>
      <w:proofErr w:type="spellStart"/>
      <w:r w:rsidRPr="00593C91">
        <w:rPr>
          <w:b w:val="0"/>
          <w:sz w:val="22"/>
          <w:szCs w:val="22"/>
        </w:rPr>
        <w:t>Eid</w:t>
      </w:r>
      <w:proofErr w:type="spellEnd"/>
      <w:r w:rsidRPr="00593C91">
        <w:rPr>
          <w:b w:val="0"/>
          <w:sz w:val="22"/>
          <w:szCs w:val="22"/>
        </w:rPr>
        <w:t xml:space="preserve"> conduce toward our unity, solidarity and brotherhood, and peace and prosperity in the Islamic world, and salvation and guidance for the humanity</w:t>
      </w:r>
      <w:r w:rsidR="00463A11" w:rsidRPr="00593C91">
        <w:rPr>
          <w:b w:val="0"/>
          <w:sz w:val="22"/>
          <w:szCs w:val="22"/>
        </w:rPr>
        <w:t>. Amin.</w:t>
      </w:r>
    </w:p>
    <w:sectPr w:rsidR="00463A11" w:rsidRPr="00593C91" w:rsidSect="00593C91">
      <w:endnotePr>
        <w:numFmt w:val="decimal"/>
      </w:endnotePr>
      <w:pgSz w:w="11906" w:h="16838"/>
      <w:pgMar w:top="340" w:right="340" w:bottom="340" w:left="340"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C" w:rsidRDefault="00FB2BFC" w:rsidP="00680E45">
      <w:pPr>
        <w:spacing w:after="0" w:line="240" w:lineRule="auto"/>
      </w:pPr>
      <w:r>
        <w:separator/>
      </w:r>
    </w:p>
  </w:endnote>
  <w:endnote w:type="continuationSeparator" w:id="0">
    <w:p w:rsidR="00FB2BFC" w:rsidRDefault="00FB2BFC" w:rsidP="00680E45">
      <w:pPr>
        <w:spacing w:after="0" w:line="240" w:lineRule="auto"/>
      </w:pPr>
      <w:r>
        <w:continuationSeparator/>
      </w:r>
    </w:p>
  </w:endnote>
  <w:endnote w:id="1">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Pr="00681664">
        <w:rPr>
          <w:rFonts w:ascii="Times New Roman" w:hAnsi="Times New Roman" w:cs="Times New Roman"/>
          <w:sz w:val="16"/>
          <w:szCs w:val="16"/>
        </w:rPr>
        <w:t xml:space="preserve"> </w:t>
      </w:r>
      <w:r w:rsidR="00372A20">
        <w:rPr>
          <w:rFonts w:ascii="Times New Roman" w:hAnsi="Times New Roman" w:cs="Times New Roman"/>
          <w:sz w:val="16"/>
          <w:szCs w:val="16"/>
        </w:rPr>
        <w:t>A</w:t>
      </w:r>
      <w:r w:rsidRPr="00681664">
        <w:rPr>
          <w:rFonts w:ascii="Times New Roman" w:hAnsi="Times New Roman" w:cs="Times New Roman"/>
          <w:sz w:val="16"/>
          <w:szCs w:val="16"/>
        </w:rPr>
        <w:t>l</w:t>
      </w:r>
      <w:r w:rsidR="005A0AE1">
        <w:rPr>
          <w:rFonts w:ascii="Times New Roman" w:hAnsi="Times New Roman" w:cs="Times New Roman"/>
          <w:sz w:val="16"/>
          <w:szCs w:val="16"/>
        </w:rPr>
        <w:t>-</w:t>
      </w:r>
      <w:r w:rsidRPr="00681664">
        <w:rPr>
          <w:rFonts w:ascii="Times New Roman" w:hAnsi="Times New Roman" w:cs="Times New Roman"/>
          <w:sz w:val="16"/>
          <w:szCs w:val="16"/>
        </w:rPr>
        <w:t xml:space="preserve">i </w:t>
      </w:r>
      <w:r w:rsidR="00372A20">
        <w:rPr>
          <w:rFonts w:ascii="Times New Roman" w:hAnsi="Times New Roman" w:cs="Times New Roman"/>
          <w:sz w:val="16"/>
          <w:szCs w:val="16"/>
        </w:rPr>
        <w:t>‘</w:t>
      </w:r>
      <w:proofErr w:type="spellStart"/>
      <w:r w:rsidR="00372A20">
        <w:rPr>
          <w:rFonts w:ascii="Times New Roman" w:hAnsi="Times New Roman" w:cs="Times New Roman"/>
          <w:sz w:val="16"/>
          <w:szCs w:val="16"/>
        </w:rPr>
        <w:t>I</w:t>
      </w:r>
      <w:r w:rsidRPr="00681664">
        <w:rPr>
          <w:rFonts w:ascii="Times New Roman" w:hAnsi="Times New Roman" w:cs="Times New Roman"/>
          <w:sz w:val="16"/>
          <w:szCs w:val="16"/>
        </w:rPr>
        <w:t>mr</w:t>
      </w:r>
      <w:r w:rsidR="00372A20">
        <w:rPr>
          <w:rFonts w:ascii="Times New Roman" w:hAnsi="Times New Roman" w:cs="Times New Roman"/>
          <w:sz w:val="16"/>
          <w:szCs w:val="16"/>
        </w:rPr>
        <w:t>a</w:t>
      </w:r>
      <w:r w:rsidRPr="00681664">
        <w:rPr>
          <w:rFonts w:ascii="Times New Roman" w:hAnsi="Times New Roman" w:cs="Times New Roman"/>
          <w:sz w:val="16"/>
          <w:szCs w:val="16"/>
        </w:rPr>
        <w:t>n</w:t>
      </w:r>
      <w:proofErr w:type="spellEnd"/>
      <w:r w:rsidRPr="00681664">
        <w:rPr>
          <w:rFonts w:ascii="Times New Roman" w:hAnsi="Times New Roman" w:cs="Times New Roman"/>
          <w:sz w:val="16"/>
          <w:szCs w:val="16"/>
        </w:rPr>
        <w:t>, 3/103.</w:t>
      </w:r>
    </w:p>
  </w:endnote>
  <w:endnote w:id="2">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Pr="00681664">
        <w:rPr>
          <w:rFonts w:ascii="Times New Roman" w:hAnsi="Times New Roman" w:cs="Times New Roman"/>
          <w:sz w:val="16"/>
          <w:szCs w:val="16"/>
        </w:rPr>
        <w:t xml:space="preserve"> </w:t>
      </w:r>
      <w:proofErr w:type="spellStart"/>
      <w:r w:rsidRPr="00681664">
        <w:rPr>
          <w:rFonts w:ascii="Times New Roman" w:hAnsi="Times New Roman" w:cs="Times New Roman"/>
          <w:sz w:val="16"/>
          <w:szCs w:val="16"/>
        </w:rPr>
        <w:t>Bu</w:t>
      </w:r>
      <w:r w:rsidR="00372A20">
        <w:rPr>
          <w:rFonts w:ascii="Times New Roman" w:hAnsi="Times New Roman" w:cs="Times New Roman"/>
          <w:sz w:val="16"/>
          <w:szCs w:val="16"/>
        </w:rPr>
        <w:t>kha</w:t>
      </w:r>
      <w:r w:rsidRPr="00681664">
        <w:rPr>
          <w:rFonts w:ascii="Times New Roman" w:hAnsi="Times New Roman" w:cs="Times New Roman"/>
          <w:sz w:val="16"/>
          <w:szCs w:val="16"/>
        </w:rPr>
        <w:t>ri</w:t>
      </w:r>
      <w:proofErr w:type="spellEnd"/>
      <w:r w:rsidRPr="00681664">
        <w:rPr>
          <w:rFonts w:ascii="Times New Roman" w:hAnsi="Times New Roman" w:cs="Times New Roman"/>
          <w:sz w:val="16"/>
          <w:szCs w:val="16"/>
        </w:rPr>
        <w:t>, Sal</w:t>
      </w:r>
      <w:r w:rsidR="00372A20">
        <w:rPr>
          <w:rFonts w:ascii="Times New Roman" w:hAnsi="Times New Roman" w:cs="Times New Roman"/>
          <w:sz w:val="16"/>
          <w:szCs w:val="16"/>
        </w:rPr>
        <w:t>a</w:t>
      </w:r>
      <w:r w:rsidRPr="00681664">
        <w:rPr>
          <w:rFonts w:ascii="Times New Roman" w:hAnsi="Times New Roman" w:cs="Times New Roman"/>
          <w:sz w:val="16"/>
          <w:szCs w:val="16"/>
        </w:rPr>
        <w:t xml:space="preserve">t, 88; </w:t>
      </w:r>
      <w:proofErr w:type="spellStart"/>
      <w:r w:rsidRPr="00681664">
        <w:rPr>
          <w:rFonts w:ascii="Times New Roman" w:hAnsi="Times New Roman" w:cs="Times New Roman"/>
          <w:sz w:val="16"/>
          <w:szCs w:val="16"/>
        </w:rPr>
        <w:t>M</w:t>
      </w:r>
      <w:r w:rsidR="00372A20">
        <w:rPr>
          <w:rFonts w:ascii="Times New Roman" w:hAnsi="Times New Roman" w:cs="Times New Roman"/>
          <w:sz w:val="16"/>
          <w:szCs w:val="16"/>
        </w:rPr>
        <w:t>u</w:t>
      </w:r>
      <w:r w:rsidRPr="00681664">
        <w:rPr>
          <w:rFonts w:ascii="Times New Roman" w:hAnsi="Times New Roman" w:cs="Times New Roman"/>
          <w:sz w:val="16"/>
          <w:szCs w:val="16"/>
        </w:rPr>
        <w:t>slim</w:t>
      </w:r>
      <w:proofErr w:type="spellEnd"/>
      <w:r w:rsidRPr="00681664">
        <w:rPr>
          <w:rFonts w:ascii="Times New Roman" w:hAnsi="Times New Roman" w:cs="Times New Roman"/>
          <w:sz w:val="16"/>
          <w:szCs w:val="16"/>
        </w:rPr>
        <w:t xml:space="preserve">, </w:t>
      </w:r>
      <w:proofErr w:type="spellStart"/>
      <w:r w:rsidRPr="00681664">
        <w:rPr>
          <w:rFonts w:ascii="Times New Roman" w:hAnsi="Times New Roman" w:cs="Times New Roman"/>
          <w:sz w:val="16"/>
          <w:szCs w:val="16"/>
        </w:rPr>
        <w:t>Birr</w:t>
      </w:r>
      <w:proofErr w:type="spellEnd"/>
      <w:r w:rsidRPr="00681664">
        <w:rPr>
          <w:rFonts w:ascii="Times New Roman" w:hAnsi="Times New Roman" w:cs="Times New Roman"/>
          <w:sz w:val="16"/>
          <w:szCs w:val="16"/>
        </w:rPr>
        <w:t xml:space="preserve"> </w:t>
      </w:r>
      <w:proofErr w:type="spellStart"/>
      <w:r w:rsidR="005A0AE1">
        <w:rPr>
          <w:rFonts w:ascii="Times New Roman" w:hAnsi="Times New Roman" w:cs="Times New Roman"/>
          <w:sz w:val="16"/>
          <w:szCs w:val="16"/>
        </w:rPr>
        <w:t>wa</w:t>
      </w:r>
      <w:proofErr w:type="spellEnd"/>
      <w:r w:rsidR="00372A20">
        <w:rPr>
          <w:rFonts w:ascii="Times New Roman" w:hAnsi="Times New Roman" w:cs="Times New Roman"/>
          <w:sz w:val="16"/>
          <w:szCs w:val="16"/>
        </w:rPr>
        <w:t xml:space="preserve"> </w:t>
      </w:r>
      <w:proofErr w:type="spellStart"/>
      <w:r w:rsidRPr="00681664">
        <w:rPr>
          <w:rFonts w:ascii="Times New Roman" w:hAnsi="Times New Roman" w:cs="Times New Roman"/>
          <w:sz w:val="16"/>
          <w:szCs w:val="16"/>
        </w:rPr>
        <w:t>S</w:t>
      </w:r>
      <w:r w:rsidR="00372A20">
        <w:rPr>
          <w:rFonts w:ascii="Times New Roman" w:hAnsi="Times New Roman" w:cs="Times New Roman"/>
          <w:sz w:val="16"/>
          <w:szCs w:val="16"/>
        </w:rPr>
        <w:t>i</w:t>
      </w:r>
      <w:r w:rsidRPr="00681664">
        <w:rPr>
          <w:rFonts w:ascii="Times New Roman" w:hAnsi="Times New Roman" w:cs="Times New Roman"/>
          <w:sz w:val="16"/>
          <w:szCs w:val="16"/>
        </w:rPr>
        <w:t>la</w:t>
      </w:r>
      <w:proofErr w:type="spellEnd"/>
      <w:r w:rsidRPr="00681664">
        <w:rPr>
          <w:rFonts w:ascii="Times New Roman" w:hAnsi="Times New Roman" w:cs="Times New Roman"/>
          <w:sz w:val="16"/>
          <w:szCs w:val="16"/>
        </w:rPr>
        <w:t>, 65.</w:t>
      </w:r>
    </w:p>
  </w:endnote>
  <w:endnote w:id="3">
    <w:p w:rsidR="00463A11" w:rsidRPr="00681664" w:rsidRDefault="00463A11" w:rsidP="004D26C9">
      <w:pPr>
        <w:pStyle w:val="SonnotMetni"/>
        <w:rPr>
          <w:sz w:val="18"/>
          <w:szCs w:val="18"/>
        </w:rPr>
      </w:pPr>
      <w:r w:rsidRPr="00681664">
        <w:rPr>
          <w:rStyle w:val="SonnotBavurusu"/>
          <w:rFonts w:ascii="Times New Roman" w:hAnsi="Times New Roman"/>
          <w:sz w:val="16"/>
          <w:szCs w:val="16"/>
        </w:rPr>
        <w:endnoteRef/>
      </w:r>
      <w:r w:rsidR="00BC4F13">
        <w:rPr>
          <w:rFonts w:ascii="Times New Roman" w:hAnsi="Times New Roman" w:cs="Times New Roman"/>
          <w:sz w:val="16"/>
          <w:szCs w:val="16"/>
        </w:rPr>
        <w:t xml:space="preserve"> </w:t>
      </w:r>
      <w:proofErr w:type="spellStart"/>
      <w:r w:rsidR="00372A20">
        <w:rPr>
          <w:rFonts w:ascii="Times New Roman" w:hAnsi="Times New Roman" w:cs="Times New Roman"/>
          <w:sz w:val="16"/>
          <w:szCs w:val="16"/>
        </w:rPr>
        <w:t>Hujurat</w:t>
      </w:r>
      <w:proofErr w:type="spellEnd"/>
      <w:r w:rsidRPr="00681664">
        <w:rPr>
          <w:rFonts w:ascii="Times New Roman" w:hAnsi="Times New Roman" w:cs="Times New Roman"/>
          <w:sz w:val="16"/>
          <w:szCs w:val="16"/>
        </w:rPr>
        <w:t>, 49/10.</w:t>
      </w:r>
    </w:p>
  </w:endnote>
  <w:endnote w:id="4">
    <w:p w:rsidR="00121B1C" w:rsidRDefault="00463A11" w:rsidP="00E411AD">
      <w:pPr>
        <w:pStyle w:val="SonnotMetni"/>
        <w:rPr>
          <w:rFonts w:ascii="Times New Roman" w:hAnsi="Times New Roman" w:cs="Times New Roman"/>
          <w:sz w:val="16"/>
          <w:szCs w:val="16"/>
        </w:rPr>
      </w:pPr>
      <w:r w:rsidRPr="00681664">
        <w:rPr>
          <w:rStyle w:val="SonnotBavurusu"/>
          <w:rFonts w:ascii="Times New Roman" w:hAnsi="Times New Roman"/>
          <w:sz w:val="16"/>
          <w:szCs w:val="16"/>
        </w:rPr>
        <w:endnoteRef/>
      </w:r>
      <w:r w:rsidRPr="00681664">
        <w:rPr>
          <w:rFonts w:ascii="Times New Roman" w:hAnsi="Times New Roman" w:cs="Times New Roman"/>
          <w:sz w:val="16"/>
          <w:szCs w:val="16"/>
        </w:rPr>
        <w:t xml:space="preserve"> </w:t>
      </w:r>
      <w:proofErr w:type="spellStart"/>
      <w:r w:rsidRPr="00681664">
        <w:rPr>
          <w:rFonts w:ascii="Times New Roman" w:hAnsi="Times New Roman" w:cs="Times New Roman"/>
          <w:sz w:val="16"/>
          <w:szCs w:val="16"/>
        </w:rPr>
        <w:t>Hi</w:t>
      </w:r>
      <w:r w:rsidR="00372A20">
        <w:rPr>
          <w:rFonts w:ascii="Times New Roman" w:hAnsi="Times New Roman" w:cs="Times New Roman"/>
          <w:sz w:val="16"/>
          <w:szCs w:val="16"/>
        </w:rPr>
        <w:t>j</w:t>
      </w:r>
      <w:r w:rsidRPr="00681664">
        <w:rPr>
          <w:rFonts w:ascii="Times New Roman" w:hAnsi="Times New Roman" w:cs="Times New Roman"/>
          <w:sz w:val="16"/>
          <w:szCs w:val="16"/>
        </w:rPr>
        <w:t>r</w:t>
      </w:r>
      <w:proofErr w:type="spellEnd"/>
      <w:r w:rsidRPr="00681664">
        <w:rPr>
          <w:rFonts w:ascii="Times New Roman" w:hAnsi="Times New Roman" w:cs="Times New Roman"/>
          <w:sz w:val="16"/>
          <w:szCs w:val="16"/>
        </w:rPr>
        <w:t>, 15/99.</w:t>
      </w:r>
      <w:r w:rsidR="00E411AD">
        <w:rPr>
          <w:rFonts w:ascii="Times New Roman" w:hAnsi="Times New Roman" w:cs="Times New Roman"/>
          <w:sz w:val="16"/>
          <w:szCs w:val="16"/>
        </w:rPr>
        <w:t xml:space="preserve">                                         </w:t>
      </w:r>
    </w:p>
    <w:p w:rsidR="00463A11" w:rsidRPr="00E411AD" w:rsidRDefault="00E411AD" w:rsidP="00121B1C">
      <w:pPr>
        <w:pStyle w:val="SonnotMetni"/>
        <w:jc w:val="right"/>
        <w:rPr>
          <w:rFonts w:ascii="Times New Roman" w:hAnsi="Times New Roman" w:cs="Times New Roman"/>
          <w:sz w:val="16"/>
          <w:szCs w:val="16"/>
        </w:rPr>
      </w:pPr>
      <w:r>
        <w:rPr>
          <w:rFonts w:ascii="Times New Roman" w:hAnsi="Times New Roman" w:cs="Times New Roman"/>
          <w:sz w:val="16"/>
          <w:szCs w:val="16"/>
        </w:rPr>
        <w:t xml:space="preserve"> </w:t>
      </w:r>
      <w:r w:rsidR="00BF068A">
        <w:rPr>
          <w:rFonts w:ascii="Times New Roman" w:hAnsi="Times New Roman" w:cs="Times New Roman"/>
          <w:b/>
          <w:bCs/>
          <w:i/>
          <w:iCs/>
        </w:rPr>
        <w:t xml:space="preserve">General </w:t>
      </w:r>
      <w:proofErr w:type="spellStart"/>
      <w:r w:rsidR="00BF068A">
        <w:rPr>
          <w:rFonts w:ascii="Times New Roman" w:hAnsi="Times New Roman" w:cs="Times New Roman"/>
          <w:b/>
          <w:bCs/>
          <w:i/>
          <w:iCs/>
        </w:rPr>
        <w:t>Directorate</w:t>
      </w:r>
      <w:proofErr w:type="spellEnd"/>
      <w:r w:rsidR="00BF068A">
        <w:rPr>
          <w:rFonts w:ascii="Times New Roman" w:hAnsi="Times New Roman" w:cs="Times New Roman"/>
          <w:b/>
          <w:bCs/>
          <w:i/>
          <w:iCs/>
        </w:rPr>
        <w:t xml:space="preserve"> of </w:t>
      </w:r>
      <w:proofErr w:type="spellStart"/>
      <w:r w:rsidR="00BF068A">
        <w:rPr>
          <w:rFonts w:ascii="Times New Roman" w:hAnsi="Times New Roman" w:cs="Times New Roman"/>
          <w:b/>
          <w:bCs/>
          <w:i/>
          <w:iCs/>
        </w:rPr>
        <w:t>Religious</w:t>
      </w:r>
      <w:proofErr w:type="spellEnd"/>
      <w:r w:rsidR="00BF068A">
        <w:rPr>
          <w:rFonts w:ascii="Times New Roman" w:hAnsi="Times New Roman" w:cs="Times New Roman"/>
          <w:b/>
          <w:bCs/>
          <w:i/>
          <w:iCs/>
        </w:rPr>
        <w:t xml:space="preserve">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C" w:rsidRDefault="00FB2BFC" w:rsidP="00680E45">
      <w:pPr>
        <w:spacing w:after="0" w:line="240" w:lineRule="auto"/>
      </w:pPr>
      <w:r>
        <w:separator/>
      </w:r>
    </w:p>
  </w:footnote>
  <w:footnote w:type="continuationSeparator" w:id="0">
    <w:p w:rsidR="00FB2BFC" w:rsidRDefault="00FB2BFC"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EF4"/>
    <w:rsid w:val="0000311E"/>
    <w:rsid w:val="00003BE8"/>
    <w:rsid w:val="00007130"/>
    <w:rsid w:val="000078AD"/>
    <w:rsid w:val="00015D82"/>
    <w:rsid w:val="000200E8"/>
    <w:rsid w:val="0002586C"/>
    <w:rsid w:val="00026F49"/>
    <w:rsid w:val="00027C76"/>
    <w:rsid w:val="00030192"/>
    <w:rsid w:val="00033AD7"/>
    <w:rsid w:val="00034933"/>
    <w:rsid w:val="00035E6E"/>
    <w:rsid w:val="00037D30"/>
    <w:rsid w:val="00037DDF"/>
    <w:rsid w:val="000433AC"/>
    <w:rsid w:val="00045A11"/>
    <w:rsid w:val="00047358"/>
    <w:rsid w:val="00047B0A"/>
    <w:rsid w:val="000543FA"/>
    <w:rsid w:val="00054447"/>
    <w:rsid w:val="00061775"/>
    <w:rsid w:val="000627C7"/>
    <w:rsid w:val="00062B76"/>
    <w:rsid w:val="00063707"/>
    <w:rsid w:val="000652EB"/>
    <w:rsid w:val="000661D7"/>
    <w:rsid w:val="00066D03"/>
    <w:rsid w:val="00070B85"/>
    <w:rsid w:val="00071264"/>
    <w:rsid w:val="0007251C"/>
    <w:rsid w:val="0008046E"/>
    <w:rsid w:val="000875E5"/>
    <w:rsid w:val="000911E9"/>
    <w:rsid w:val="0009160F"/>
    <w:rsid w:val="00091CDE"/>
    <w:rsid w:val="00096BC8"/>
    <w:rsid w:val="000A0F2D"/>
    <w:rsid w:val="000A1925"/>
    <w:rsid w:val="000A6F7F"/>
    <w:rsid w:val="000B6C64"/>
    <w:rsid w:val="000B7AA9"/>
    <w:rsid w:val="000C2967"/>
    <w:rsid w:val="000C6D70"/>
    <w:rsid w:val="000E0293"/>
    <w:rsid w:val="000E0952"/>
    <w:rsid w:val="000E2033"/>
    <w:rsid w:val="000E7B5B"/>
    <w:rsid w:val="000F00EB"/>
    <w:rsid w:val="000F173F"/>
    <w:rsid w:val="001060C2"/>
    <w:rsid w:val="00107202"/>
    <w:rsid w:val="00114485"/>
    <w:rsid w:val="00120857"/>
    <w:rsid w:val="00121A75"/>
    <w:rsid w:val="00121B1C"/>
    <w:rsid w:val="001225EB"/>
    <w:rsid w:val="001302D4"/>
    <w:rsid w:val="0013077A"/>
    <w:rsid w:val="00131B20"/>
    <w:rsid w:val="00136780"/>
    <w:rsid w:val="00142835"/>
    <w:rsid w:val="00142A1A"/>
    <w:rsid w:val="00144700"/>
    <w:rsid w:val="001455EE"/>
    <w:rsid w:val="001457A0"/>
    <w:rsid w:val="0014660A"/>
    <w:rsid w:val="00147FD4"/>
    <w:rsid w:val="001501DF"/>
    <w:rsid w:val="0015297A"/>
    <w:rsid w:val="00153964"/>
    <w:rsid w:val="001631F0"/>
    <w:rsid w:val="001644D1"/>
    <w:rsid w:val="00164AEC"/>
    <w:rsid w:val="00167CB9"/>
    <w:rsid w:val="0017040D"/>
    <w:rsid w:val="00170B27"/>
    <w:rsid w:val="001735FA"/>
    <w:rsid w:val="0017403D"/>
    <w:rsid w:val="0017797F"/>
    <w:rsid w:val="00182884"/>
    <w:rsid w:val="001861CD"/>
    <w:rsid w:val="001944F0"/>
    <w:rsid w:val="00196791"/>
    <w:rsid w:val="0019703B"/>
    <w:rsid w:val="00197C4A"/>
    <w:rsid w:val="001A562E"/>
    <w:rsid w:val="001A5B56"/>
    <w:rsid w:val="001A6188"/>
    <w:rsid w:val="001B2BD9"/>
    <w:rsid w:val="001B352E"/>
    <w:rsid w:val="001B35C8"/>
    <w:rsid w:val="001B38A2"/>
    <w:rsid w:val="001B4652"/>
    <w:rsid w:val="001B7592"/>
    <w:rsid w:val="001B7E7E"/>
    <w:rsid w:val="001C0CD2"/>
    <w:rsid w:val="001C587F"/>
    <w:rsid w:val="001D3DE0"/>
    <w:rsid w:val="001D5038"/>
    <w:rsid w:val="001D55A9"/>
    <w:rsid w:val="001E1FD3"/>
    <w:rsid w:val="001E2A58"/>
    <w:rsid w:val="001E437D"/>
    <w:rsid w:val="001E59A3"/>
    <w:rsid w:val="001E6807"/>
    <w:rsid w:val="001E6F03"/>
    <w:rsid w:val="001E6F15"/>
    <w:rsid w:val="001F14DF"/>
    <w:rsid w:val="001F17DD"/>
    <w:rsid w:val="001F29D0"/>
    <w:rsid w:val="001F63D5"/>
    <w:rsid w:val="00200397"/>
    <w:rsid w:val="00204A63"/>
    <w:rsid w:val="00206769"/>
    <w:rsid w:val="00206BBD"/>
    <w:rsid w:val="00206D80"/>
    <w:rsid w:val="00207BFB"/>
    <w:rsid w:val="002129C5"/>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3582B"/>
    <w:rsid w:val="00243AC9"/>
    <w:rsid w:val="00245EE9"/>
    <w:rsid w:val="00246837"/>
    <w:rsid w:val="0024732D"/>
    <w:rsid w:val="00247F63"/>
    <w:rsid w:val="00257C6D"/>
    <w:rsid w:val="00260D26"/>
    <w:rsid w:val="00263237"/>
    <w:rsid w:val="00263E58"/>
    <w:rsid w:val="00264C38"/>
    <w:rsid w:val="0026635F"/>
    <w:rsid w:val="002713F0"/>
    <w:rsid w:val="00273919"/>
    <w:rsid w:val="00277281"/>
    <w:rsid w:val="00277D80"/>
    <w:rsid w:val="002820A6"/>
    <w:rsid w:val="00283DA1"/>
    <w:rsid w:val="00284F5B"/>
    <w:rsid w:val="0029002C"/>
    <w:rsid w:val="00296828"/>
    <w:rsid w:val="00296D3A"/>
    <w:rsid w:val="002A0315"/>
    <w:rsid w:val="002A34F2"/>
    <w:rsid w:val="002A4BB6"/>
    <w:rsid w:val="002A7468"/>
    <w:rsid w:val="002B1464"/>
    <w:rsid w:val="002B3516"/>
    <w:rsid w:val="002B5721"/>
    <w:rsid w:val="002B79C8"/>
    <w:rsid w:val="002D38EB"/>
    <w:rsid w:val="002D4872"/>
    <w:rsid w:val="002D6806"/>
    <w:rsid w:val="002D7BC2"/>
    <w:rsid w:val="002E0381"/>
    <w:rsid w:val="002E06B5"/>
    <w:rsid w:val="002E1028"/>
    <w:rsid w:val="002E319A"/>
    <w:rsid w:val="002E3C45"/>
    <w:rsid w:val="0030316F"/>
    <w:rsid w:val="00303735"/>
    <w:rsid w:val="00303C6E"/>
    <w:rsid w:val="00312A9C"/>
    <w:rsid w:val="0031469B"/>
    <w:rsid w:val="003154A3"/>
    <w:rsid w:val="00320104"/>
    <w:rsid w:val="00321084"/>
    <w:rsid w:val="003223F0"/>
    <w:rsid w:val="00327F33"/>
    <w:rsid w:val="003312A1"/>
    <w:rsid w:val="003322EB"/>
    <w:rsid w:val="00340DE3"/>
    <w:rsid w:val="003410E7"/>
    <w:rsid w:val="003415C2"/>
    <w:rsid w:val="00343D90"/>
    <w:rsid w:val="00345E06"/>
    <w:rsid w:val="0035191B"/>
    <w:rsid w:val="0035487D"/>
    <w:rsid w:val="003602E9"/>
    <w:rsid w:val="003708AA"/>
    <w:rsid w:val="00372A20"/>
    <w:rsid w:val="00375257"/>
    <w:rsid w:val="00375FFB"/>
    <w:rsid w:val="003766C5"/>
    <w:rsid w:val="00376910"/>
    <w:rsid w:val="00376D65"/>
    <w:rsid w:val="003776ED"/>
    <w:rsid w:val="00384B92"/>
    <w:rsid w:val="0038619B"/>
    <w:rsid w:val="0038629F"/>
    <w:rsid w:val="00393433"/>
    <w:rsid w:val="003A1B70"/>
    <w:rsid w:val="003A44D4"/>
    <w:rsid w:val="003B1563"/>
    <w:rsid w:val="003B2842"/>
    <w:rsid w:val="003B29E2"/>
    <w:rsid w:val="003B4903"/>
    <w:rsid w:val="003B6298"/>
    <w:rsid w:val="003B7340"/>
    <w:rsid w:val="003C324C"/>
    <w:rsid w:val="003C38EA"/>
    <w:rsid w:val="003C70C7"/>
    <w:rsid w:val="003C7300"/>
    <w:rsid w:val="003C7B7F"/>
    <w:rsid w:val="003D048E"/>
    <w:rsid w:val="003D57CC"/>
    <w:rsid w:val="003D6529"/>
    <w:rsid w:val="003D6F3C"/>
    <w:rsid w:val="003E0BA9"/>
    <w:rsid w:val="003E2189"/>
    <w:rsid w:val="003F3669"/>
    <w:rsid w:val="004030A4"/>
    <w:rsid w:val="0040613F"/>
    <w:rsid w:val="00406B27"/>
    <w:rsid w:val="00411D95"/>
    <w:rsid w:val="0042531B"/>
    <w:rsid w:val="00425AD9"/>
    <w:rsid w:val="00430212"/>
    <w:rsid w:val="00434FA7"/>
    <w:rsid w:val="00435734"/>
    <w:rsid w:val="004358FA"/>
    <w:rsid w:val="0043741E"/>
    <w:rsid w:val="004374C3"/>
    <w:rsid w:val="00443122"/>
    <w:rsid w:val="00445931"/>
    <w:rsid w:val="004465F0"/>
    <w:rsid w:val="00452A9B"/>
    <w:rsid w:val="00453F1E"/>
    <w:rsid w:val="0045694E"/>
    <w:rsid w:val="00456A2B"/>
    <w:rsid w:val="00461092"/>
    <w:rsid w:val="00462860"/>
    <w:rsid w:val="00463A11"/>
    <w:rsid w:val="00472E40"/>
    <w:rsid w:val="00473527"/>
    <w:rsid w:val="004747CE"/>
    <w:rsid w:val="00477755"/>
    <w:rsid w:val="00490F64"/>
    <w:rsid w:val="00494CE0"/>
    <w:rsid w:val="004A0EC3"/>
    <w:rsid w:val="004A1B7A"/>
    <w:rsid w:val="004A4759"/>
    <w:rsid w:val="004A552C"/>
    <w:rsid w:val="004B2088"/>
    <w:rsid w:val="004B28FD"/>
    <w:rsid w:val="004B51D3"/>
    <w:rsid w:val="004B5FC8"/>
    <w:rsid w:val="004B7564"/>
    <w:rsid w:val="004C30BD"/>
    <w:rsid w:val="004C427B"/>
    <w:rsid w:val="004D26C9"/>
    <w:rsid w:val="004D2D4C"/>
    <w:rsid w:val="004D373C"/>
    <w:rsid w:val="004D3CBB"/>
    <w:rsid w:val="004D4838"/>
    <w:rsid w:val="004D565C"/>
    <w:rsid w:val="004E058F"/>
    <w:rsid w:val="004E2167"/>
    <w:rsid w:val="004E43A6"/>
    <w:rsid w:val="004F0329"/>
    <w:rsid w:val="004F340C"/>
    <w:rsid w:val="004F7069"/>
    <w:rsid w:val="00502136"/>
    <w:rsid w:val="00504B5F"/>
    <w:rsid w:val="00505C4F"/>
    <w:rsid w:val="00512A05"/>
    <w:rsid w:val="00512CD6"/>
    <w:rsid w:val="00512DC2"/>
    <w:rsid w:val="00522BE8"/>
    <w:rsid w:val="005235CD"/>
    <w:rsid w:val="00526C27"/>
    <w:rsid w:val="00531FC0"/>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3B9"/>
    <w:rsid w:val="00570CD5"/>
    <w:rsid w:val="00572DCB"/>
    <w:rsid w:val="005746EB"/>
    <w:rsid w:val="00575E3D"/>
    <w:rsid w:val="00580000"/>
    <w:rsid w:val="00582E23"/>
    <w:rsid w:val="00583D68"/>
    <w:rsid w:val="00583EB3"/>
    <w:rsid w:val="00586B55"/>
    <w:rsid w:val="00593C91"/>
    <w:rsid w:val="0059540A"/>
    <w:rsid w:val="00595A5B"/>
    <w:rsid w:val="005A0AE1"/>
    <w:rsid w:val="005A0F31"/>
    <w:rsid w:val="005A18BD"/>
    <w:rsid w:val="005A2719"/>
    <w:rsid w:val="005A4579"/>
    <w:rsid w:val="005A4E09"/>
    <w:rsid w:val="005A7074"/>
    <w:rsid w:val="005B25CA"/>
    <w:rsid w:val="005B77E5"/>
    <w:rsid w:val="005C077F"/>
    <w:rsid w:val="005C12FC"/>
    <w:rsid w:val="005C2F59"/>
    <w:rsid w:val="005C4165"/>
    <w:rsid w:val="005C6116"/>
    <w:rsid w:val="005D216F"/>
    <w:rsid w:val="005D3837"/>
    <w:rsid w:val="005D7EF4"/>
    <w:rsid w:val="005E0426"/>
    <w:rsid w:val="005E21DC"/>
    <w:rsid w:val="005E278F"/>
    <w:rsid w:val="005E4423"/>
    <w:rsid w:val="005F0C90"/>
    <w:rsid w:val="005F1FD6"/>
    <w:rsid w:val="005F2A73"/>
    <w:rsid w:val="005F35D3"/>
    <w:rsid w:val="00600511"/>
    <w:rsid w:val="00602663"/>
    <w:rsid w:val="006026E3"/>
    <w:rsid w:val="00603866"/>
    <w:rsid w:val="00603C9E"/>
    <w:rsid w:val="00606384"/>
    <w:rsid w:val="00607493"/>
    <w:rsid w:val="0061134B"/>
    <w:rsid w:val="00611B96"/>
    <w:rsid w:val="00613416"/>
    <w:rsid w:val="00616686"/>
    <w:rsid w:val="006256A7"/>
    <w:rsid w:val="0063036D"/>
    <w:rsid w:val="00630B00"/>
    <w:rsid w:val="0063348B"/>
    <w:rsid w:val="0063540D"/>
    <w:rsid w:val="00640AF9"/>
    <w:rsid w:val="006469B2"/>
    <w:rsid w:val="006528AB"/>
    <w:rsid w:val="00652D2D"/>
    <w:rsid w:val="00653539"/>
    <w:rsid w:val="00663A4F"/>
    <w:rsid w:val="00666751"/>
    <w:rsid w:val="006677BC"/>
    <w:rsid w:val="0067021E"/>
    <w:rsid w:val="0067183E"/>
    <w:rsid w:val="00673F70"/>
    <w:rsid w:val="00677EAD"/>
    <w:rsid w:val="00680E45"/>
    <w:rsid w:val="00681664"/>
    <w:rsid w:val="006819EC"/>
    <w:rsid w:val="00682A46"/>
    <w:rsid w:val="006847DE"/>
    <w:rsid w:val="00694FFA"/>
    <w:rsid w:val="00695D0F"/>
    <w:rsid w:val="00697AA4"/>
    <w:rsid w:val="006A19FF"/>
    <w:rsid w:val="006A24F3"/>
    <w:rsid w:val="006A2DDD"/>
    <w:rsid w:val="006B0B3E"/>
    <w:rsid w:val="006B216E"/>
    <w:rsid w:val="006B42A8"/>
    <w:rsid w:val="006B44E3"/>
    <w:rsid w:val="006B7AB2"/>
    <w:rsid w:val="006C31E0"/>
    <w:rsid w:val="006C5062"/>
    <w:rsid w:val="006C526F"/>
    <w:rsid w:val="006D6D70"/>
    <w:rsid w:val="006E0F44"/>
    <w:rsid w:val="006E135B"/>
    <w:rsid w:val="006E4A60"/>
    <w:rsid w:val="006E69D5"/>
    <w:rsid w:val="006F0548"/>
    <w:rsid w:val="006F6E36"/>
    <w:rsid w:val="006F7EBF"/>
    <w:rsid w:val="00703F8D"/>
    <w:rsid w:val="00705105"/>
    <w:rsid w:val="007100E8"/>
    <w:rsid w:val="007107D0"/>
    <w:rsid w:val="00710C0C"/>
    <w:rsid w:val="00712332"/>
    <w:rsid w:val="0071290A"/>
    <w:rsid w:val="007179FD"/>
    <w:rsid w:val="007225CA"/>
    <w:rsid w:val="007261B8"/>
    <w:rsid w:val="00727317"/>
    <w:rsid w:val="00730F80"/>
    <w:rsid w:val="007320E7"/>
    <w:rsid w:val="007321E2"/>
    <w:rsid w:val="00732A6B"/>
    <w:rsid w:val="00736BBE"/>
    <w:rsid w:val="00737636"/>
    <w:rsid w:val="00737DDF"/>
    <w:rsid w:val="007402EA"/>
    <w:rsid w:val="00743EB5"/>
    <w:rsid w:val="00751829"/>
    <w:rsid w:val="0075444B"/>
    <w:rsid w:val="0075486F"/>
    <w:rsid w:val="007607A3"/>
    <w:rsid w:val="007613A1"/>
    <w:rsid w:val="00761A32"/>
    <w:rsid w:val="00761ECB"/>
    <w:rsid w:val="0076648E"/>
    <w:rsid w:val="007703B3"/>
    <w:rsid w:val="00770CC7"/>
    <w:rsid w:val="00771F7E"/>
    <w:rsid w:val="007758FB"/>
    <w:rsid w:val="00783193"/>
    <w:rsid w:val="00783485"/>
    <w:rsid w:val="007842D2"/>
    <w:rsid w:val="00784DC1"/>
    <w:rsid w:val="007864F2"/>
    <w:rsid w:val="007957EA"/>
    <w:rsid w:val="00795A07"/>
    <w:rsid w:val="0079677C"/>
    <w:rsid w:val="007A456A"/>
    <w:rsid w:val="007B2147"/>
    <w:rsid w:val="007B44C4"/>
    <w:rsid w:val="007B5995"/>
    <w:rsid w:val="007C0C29"/>
    <w:rsid w:val="007C53F7"/>
    <w:rsid w:val="007D7840"/>
    <w:rsid w:val="007E2FDD"/>
    <w:rsid w:val="007E4007"/>
    <w:rsid w:val="007F2FE0"/>
    <w:rsid w:val="007F3721"/>
    <w:rsid w:val="007F771F"/>
    <w:rsid w:val="00801E96"/>
    <w:rsid w:val="0080696C"/>
    <w:rsid w:val="00813566"/>
    <w:rsid w:val="00814A9F"/>
    <w:rsid w:val="0082169A"/>
    <w:rsid w:val="008220BC"/>
    <w:rsid w:val="00825956"/>
    <w:rsid w:val="00827C7D"/>
    <w:rsid w:val="00834D19"/>
    <w:rsid w:val="00846C63"/>
    <w:rsid w:val="00855BA3"/>
    <w:rsid w:val="00857D73"/>
    <w:rsid w:val="008639BC"/>
    <w:rsid w:val="00864163"/>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2B9"/>
    <w:rsid w:val="008B2A38"/>
    <w:rsid w:val="008B3EB6"/>
    <w:rsid w:val="008B4F40"/>
    <w:rsid w:val="008B525A"/>
    <w:rsid w:val="008B68F0"/>
    <w:rsid w:val="008C00E6"/>
    <w:rsid w:val="008C1B59"/>
    <w:rsid w:val="008C5FA8"/>
    <w:rsid w:val="008D2746"/>
    <w:rsid w:val="008D311A"/>
    <w:rsid w:val="008E1257"/>
    <w:rsid w:val="008E1609"/>
    <w:rsid w:val="008E30FE"/>
    <w:rsid w:val="008E6EC8"/>
    <w:rsid w:val="008F024E"/>
    <w:rsid w:val="008F1D47"/>
    <w:rsid w:val="008F5287"/>
    <w:rsid w:val="008F672C"/>
    <w:rsid w:val="008F6F80"/>
    <w:rsid w:val="009031FD"/>
    <w:rsid w:val="009032AC"/>
    <w:rsid w:val="009050EB"/>
    <w:rsid w:val="00914561"/>
    <w:rsid w:val="00920020"/>
    <w:rsid w:val="00924895"/>
    <w:rsid w:val="00924D33"/>
    <w:rsid w:val="00926BE5"/>
    <w:rsid w:val="00933AF0"/>
    <w:rsid w:val="00933D27"/>
    <w:rsid w:val="009409BE"/>
    <w:rsid w:val="00940A14"/>
    <w:rsid w:val="00940A43"/>
    <w:rsid w:val="00943EEC"/>
    <w:rsid w:val="0094655A"/>
    <w:rsid w:val="009501B3"/>
    <w:rsid w:val="00950A8A"/>
    <w:rsid w:val="009523AD"/>
    <w:rsid w:val="00960DAF"/>
    <w:rsid w:val="00963240"/>
    <w:rsid w:val="00963FC9"/>
    <w:rsid w:val="0096508C"/>
    <w:rsid w:val="0096589C"/>
    <w:rsid w:val="009715A4"/>
    <w:rsid w:val="0097187B"/>
    <w:rsid w:val="0097227A"/>
    <w:rsid w:val="00973F12"/>
    <w:rsid w:val="00985D75"/>
    <w:rsid w:val="0098618C"/>
    <w:rsid w:val="00986A87"/>
    <w:rsid w:val="009951F8"/>
    <w:rsid w:val="009961B9"/>
    <w:rsid w:val="00997371"/>
    <w:rsid w:val="009A38F6"/>
    <w:rsid w:val="009A75A7"/>
    <w:rsid w:val="009B4EBC"/>
    <w:rsid w:val="009B5987"/>
    <w:rsid w:val="009B6725"/>
    <w:rsid w:val="009C19F6"/>
    <w:rsid w:val="009C3A58"/>
    <w:rsid w:val="009D2282"/>
    <w:rsid w:val="009D307B"/>
    <w:rsid w:val="009D4E04"/>
    <w:rsid w:val="009D69C5"/>
    <w:rsid w:val="009E03CF"/>
    <w:rsid w:val="009E1475"/>
    <w:rsid w:val="009E25DE"/>
    <w:rsid w:val="009E469A"/>
    <w:rsid w:val="009E5522"/>
    <w:rsid w:val="009E7A5F"/>
    <w:rsid w:val="009F2CCC"/>
    <w:rsid w:val="009F51CD"/>
    <w:rsid w:val="00A00403"/>
    <w:rsid w:val="00A00CEB"/>
    <w:rsid w:val="00A10FC9"/>
    <w:rsid w:val="00A12780"/>
    <w:rsid w:val="00A159BB"/>
    <w:rsid w:val="00A22460"/>
    <w:rsid w:val="00A237FD"/>
    <w:rsid w:val="00A32299"/>
    <w:rsid w:val="00A371B9"/>
    <w:rsid w:val="00A42052"/>
    <w:rsid w:val="00A47BF1"/>
    <w:rsid w:val="00A5005F"/>
    <w:rsid w:val="00A510E3"/>
    <w:rsid w:val="00A54B55"/>
    <w:rsid w:val="00A55DC7"/>
    <w:rsid w:val="00A55E1E"/>
    <w:rsid w:val="00A568D6"/>
    <w:rsid w:val="00A655BB"/>
    <w:rsid w:val="00A6660B"/>
    <w:rsid w:val="00A73386"/>
    <w:rsid w:val="00A74CAA"/>
    <w:rsid w:val="00A7513A"/>
    <w:rsid w:val="00A75E98"/>
    <w:rsid w:val="00A7669A"/>
    <w:rsid w:val="00A76A7E"/>
    <w:rsid w:val="00A77052"/>
    <w:rsid w:val="00A828B6"/>
    <w:rsid w:val="00A8414B"/>
    <w:rsid w:val="00A865EF"/>
    <w:rsid w:val="00A8666B"/>
    <w:rsid w:val="00A870D9"/>
    <w:rsid w:val="00A879F7"/>
    <w:rsid w:val="00A907AD"/>
    <w:rsid w:val="00AB05DB"/>
    <w:rsid w:val="00AB1F2A"/>
    <w:rsid w:val="00AB7615"/>
    <w:rsid w:val="00AC4C82"/>
    <w:rsid w:val="00AC513D"/>
    <w:rsid w:val="00AD26B4"/>
    <w:rsid w:val="00AD35C1"/>
    <w:rsid w:val="00AD369A"/>
    <w:rsid w:val="00AD42E7"/>
    <w:rsid w:val="00AD5ACE"/>
    <w:rsid w:val="00AE6BD0"/>
    <w:rsid w:val="00AE6D7D"/>
    <w:rsid w:val="00AF2F2F"/>
    <w:rsid w:val="00AF4B1D"/>
    <w:rsid w:val="00AF69E1"/>
    <w:rsid w:val="00AF7076"/>
    <w:rsid w:val="00B048ED"/>
    <w:rsid w:val="00B04C9D"/>
    <w:rsid w:val="00B054E7"/>
    <w:rsid w:val="00B14403"/>
    <w:rsid w:val="00B23A7C"/>
    <w:rsid w:val="00B2458A"/>
    <w:rsid w:val="00B24EF5"/>
    <w:rsid w:val="00B25B23"/>
    <w:rsid w:val="00B27052"/>
    <w:rsid w:val="00B34BAF"/>
    <w:rsid w:val="00B36A92"/>
    <w:rsid w:val="00B37E03"/>
    <w:rsid w:val="00B402F8"/>
    <w:rsid w:val="00B406BC"/>
    <w:rsid w:val="00B45990"/>
    <w:rsid w:val="00B46FAE"/>
    <w:rsid w:val="00B5007F"/>
    <w:rsid w:val="00B52D2C"/>
    <w:rsid w:val="00B52D96"/>
    <w:rsid w:val="00B5323B"/>
    <w:rsid w:val="00B55C33"/>
    <w:rsid w:val="00B5799D"/>
    <w:rsid w:val="00B64343"/>
    <w:rsid w:val="00B658CE"/>
    <w:rsid w:val="00B66584"/>
    <w:rsid w:val="00B672A6"/>
    <w:rsid w:val="00B67B40"/>
    <w:rsid w:val="00B72152"/>
    <w:rsid w:val="00B77E69"/>
    <w:rsid w:val="00B91CCC"/>
    <w:rsid w:val="00BA304D"/>
    <w:rsid w:val="00BA3DFF"/>
    <w:rsid w:val="00BA5511"/>
    <w:rsid w:val="00BA7BED"/>
    <w:rsid w:val="00BB34D8"/>
    <w:rsid w:val="00BC2441"/>
    <w:rsid w:val="00BC498A"/>
    <w:rsid w:val="00BC4F13"/>
    <w:rsid w:val="00BC61AF"/>
    <w:rsid w:val="00BC634A"/>
    <w:rsid w:val="00BC7D67"/>
    <w:rsid w:val="00BD4E39"/>
    <w:rsid w:val="00BD67C9"/>
    <w:rsid w:val="00BD719A"/>
    <w:rsid w:val="00BE2201"/>
    <w:rsid w:val="00BE3DD5"/>
    <w:rsid w:val="00BE5469"/>
    <w:rsid w:val="00BE74B9"/>
    <w:rsid w:val="00BF068A"/>
    <w:rsid w:val="00BF3652"/>
    <w:rsid w:val="00BF6210"/>
    <w:rsid w:val="00C00B34"/>
    <w:rsid w:val="00C01117"/>
    <w:rsid w:val="00C02CB1"/>
    <w:rsid w:val="00C04643"/>
    <w:rsid w:val="00C06BD7"/>
    <w:rsid w:val="00C15E1D"/>
    <w:rsid w:val="00C24A84"/>
    <w:rsid w:val="00C37AF5"/>
    <w:rsid w:val="00C40DF8"/>
    <w:rsid w:val="00C41255"/>
    <w:rsid w:val="00C41276"/>
    <w:rsid w:val="00C42C9C"/>
    <w:rsid w:val="00C45D7C"/>
    <w:rsid w:val="00C46A23"/>
    <w:rsid w:val="00C54F62"/>
    <w:rsid w:val="00C5697A"/>
    <w:rsid w:val="00C570FB"/>
    <w:rsid w:val="00C579DD"/>
    <w:rsid w:val="00C57B57"/>
    <w:rsid w:val="00C60D40"/>
    <w:rsid w:val="00C6409A"/>
    <w:rsid w:val="00C648A5"/>
    <w:rsid w:val="00C726B2"/>
    <w:rsid w:val="00C72E67"/>
    <w:rsid w:val="00C73D4F"/>
    <w:rsid w:val="00C9251A"/>
    <w:rsid w:val="00C958CA"/>
    <w:rsid w:val="00CA1AC9"/>
    <w:rsid w:val="00CA4EC1"/>
    <w:rsid w:val="00CB359C"/>
    <w:rsid w:val="00CB3A3E"/>
    <w:rsid w:val="00CC0313"/>
    <w:rsid w:val="00CC3772"/>
    <w:rsid w:val="00CC5BD6"/>
    <w:rsid w:val="00CD2609"/>
    <w:rsid w:val="00CD4052"/>
    <w:rsid w:val="00CD40CF"/>
    <w:rsid w:val="00CD4C73"/>
    <w:rsid w:val="00CD5A0C"/>
    <w:rsid w:val="00CD62F3"/>
    <w:rsid w:val="00CD6654"/>
    <w:rsid w:val="00CD79EA"/>
    <w:rsid w:val="00CE023E"/>
    <w:rsid w:val="00CE2284"/>
    <w:rsid w:val="00CE2722"/>
    <w:rsid w:val="00CE6B52"/>
    <w:rsid w:val="00CE6EDE"/>
    <w:rsid w:val="00CF12B8"/>
    <w:rsid w:val="00CF5110"/>
    <w:rsid w:val="00CF64A4"/>
    <w:rsid w:val="00D00868"/>
    <w:rsid w:val="00D06143"/>
    <w:rsid w:val="00D068FB"/>
    <w:rsid w:val="00D101E7"/>
    <w:rsid w:val="00D12B2C"/>
    <w:rsid w:val="00D134D4"/>
    <w:rsid w:val="00D144A7"/>
    <w:rsid w:val="00D16EEA"/>
    <w:rsid w:val="00D17FF6"/>
    <w:rsid w:val="00D21545"/>
    <w:rsid w:val="00D22B78"/>
    <w:rsid w:val="00D23813"/>
    <w:rsid w:val="00D240D0"/>
    <w:rsid w:val="00D3544B"/>
    <w:rsid w:val="00D4160C"/>
    <w:rsid w:val="00D41B3C"/>
    <w:rsid w:val="00D43F6F"/>
    <w:rsid w:val="00D44084"/>
    <w:rsid w:val="00D50229"/>
    <w:rsid w:val="00D50E08"/>
    <w:rsid w:val="00D533ED"/>
    <w:rsid w:val="00D5752B"/>
    <w:rsid w:val="00D606BE"/>
    <w:rsid w:val="00D61D5C"/>
    <w:rsid w:val="00D63AAA"/>
    <w:rsid w:val="00D659B9"/>
    <w:rsid w:val="00D724B4"/>
    <w:rsid w:val="00D771FA"/>
    <w:rsid w:val="00D80EBB"/>
    <w:rsid w:val="00D81EBB"/>
    <w:rsid w:val="00D8569C"/>
    <w:rsid w:val="00D8679A"/>
    <w:rsid w:val="00D86ABF"/>
    <w:rsid w:val="00D86DE2"/>
    <w:rsid w:val="00D87DFE"/>
    <w:rsid w:val="00D91FB4"/>
    <w:rsid w:val="00D92EB8"/>
    <w:rsid w:val="00D940CE"/>
    <w:rsid w:val="00D97D10"/>
    <w:rsid w:val="00D97DB0"/>
    <w:rsid w:val="00DA0424"/>
    <w:rsid w:val="00DA11E5"/>
    <w:rsid w:val="00DA4993"/>
    <w:rsid w:val="00DA65D1"/>
    <w:rsid w:val="00DB70DB"/>
    <w:rsid w:val="00DB7F6E"/>
    <w:rsid w:val="00DC0A6D"/>
    <w:rsid w:val="00DC412A"/>
    <w:rsid w:val="00DC5156"/>
    <w:rsid w:val="00DC7FDE"/>
    <w:rsid w:val="00DD2A6F"/>
    <w:rsid w:val="00DD3E0E"/>
    <w:rsid w:val="00DE17B3"/>
    <w:rsid w:val="00DE1D76"/>
    <w:rsid w:val="00DE4940"/>
    <w:rsid w:val="00DE5F4D"/>
    <w:rsid w:val="00DF1B4F"/>
    <w:rsid w:val="00DF4609"/>
    <w:rsid w:val="00DF6A86"/>
    <w:rsid w:val="00DF6FCD"/>
    <w:rsid w:val="00E00EFF"/>
    <w:rsid w:val="00E05AA0"/>
    <w:rsid w:val="00E10829"/>
    <w:rsid w:val="00E10D42"/>
    <w:rsid w:val="00E12FB4"/>
    <w:rsid w:val="00E142A5"/>
    <w:rsid w:val="00E17522"/>
    <w:rsid w:val="00E33B3E"/>
    <w:rsid w:val="00E357C1"/>
    <w:rsid w:val="00E37A43"/>
    <w:rsid w:val="00E411AD"/>
    <w:rsid w:val="00E43AF9"/>
    <w:rsid w:val="00E5021F"/>
    <w:rsid w:val="00E5063B"/>
    <w:rsid w:val="00E51EC1"/>
    <w:rsid w:val="00E60017"/>
    <w:rsid w:val="00E65BC4"/>
    <w:rsid w:val="00E66246"/>
    <w:rsid w:val="00E71851"/>
    <w:rsid w:val="00E776B4"/>
    <w:rsid w:val="00E911E1"/>
    <w:rsid w:val="00E92466"/>
    <w:rsid w:val="00E94BD1"/>
    <w:rsid w:val="00E955B4"/>
    <w:rsid w:val="00E96110"/>
    <w:rsid w:val="00E96E18"/>
    <w:rsid w:val="00EA1344"/>
    <w:rsid w:val="00EB0EFE"/>
    <w:rsid w:val="00EB18D4"/>
    <w:rsid w:val="00EB5766"/>
    <w:rsid w:val="00EB590C"/>
    <w:rsid w:val="00EC1D29"/>
    <w:rsid w:val="00EC4B80"/>
    <w:rsid w:val="00EC5C66"/>
    <w:rsid w:val="00ED5986"/>
    <w:rsid w:val="00ED6E28"/>
    <w:rsid w:val="00ED74E3"/>
    <w:rsid w:val="00EE5C81"/>
    <w:rsid w:val="00EE5CEF"/>
    <w:rsid w:val="00EF2BB4"/>
    <w:rsid w:val="00EF6049"/>
    <w:rsid w:val="00EF63AD"/>
    <w:rsid w:val="00F01E01"/>
    <w:rsid w:val="00F07801"/>
    <w:rsid w:val="00F10020"/>
    <w:rsid w:val="00F115E9"/>
    <w:rsid w:val="00F11853"/>
    <w:rsid w:val="00F13F7B"/>
    <w:rsid w:val="00F20E5A"/>
    <w:rsid w:val="00F22869"/>
    <w:rsid w:val="00F26F90"/>
    <w:rsid w:val="00F32C9E"/>
    <w:rsid w:val="00F33C60"/>
    <w:rsid w:val="00F349AB"/>
    <w:rsid w:val="00F358B9"/>
    <w:rsid w:val="00F440D9"/>
    <w:rsid w:val="00F457D8"/>
    <w:rsid w:val="00F45E5E"/>
    <w:rsid w:val="00F53194"/>
    <w:rsid w:val="00F53DD3"/>
    <w:rsid w:val="00F56306"/>
    <w:rsid w:val="00F605EF"/>
    <w:rsid w:val="00F6158D"/>
    <w:rsid w:val="00F63511"/>
    <w:rsid w:val="00F642F7"/>
    <w:rsid w:val="00F654C4"/>
    <w:rsid w:val="00F66F54"/>
    <w:rsid w:val="00F676DD"/>
    <w:rsid w:val="00F77A52"/>
    <w:rsid w:val="00F80B51"/>
    <w:rsid w:val="00F83416"/>
    <w:rsid w:val="00F83A3A"/>
    <w:rsid w:val="00F86016"/>
    <w:rsid w:val="00F86409"/>
    <w:rsid w:val="00F9121C"/>
    <w:rsid w:val="00F94196"/>
    <w:rsid w:val="00F96E64"/>
    <w:rsid w:val="00FA0A9D"/>
    <w:rsid w:val="00FA1351"/>
    <w:rsid w:val="00FA6A0D"/>
    <w:rsid w:val="00FA6AAA"/>
    <w:rsid w:val="00FA6C7A"/>
    <w:rsid w:val="00FB25E1"/>
    <w:rsid w:val="00FB2BFC"/>
    <w:rsid w:val="00FB71CD"/>
    <w:rsid w:val="00FC1CA9"/>
    <w:rsid w:val="00FC5696"/>
    <w:rsid w:val="00FD051B"/>
    <w:rsid w:val="00FD1E16"/>
    <w:rsid w:val="00FD2D40"/>
    <w:rsid w:val="00FD54CA"/>
    <w:rsid w:val="00FE0A27"/>
    <w:rsid w:val="00FE3BB0"/>
    <w:rsid w:val="00FE4470"/>
    <w:rsid w:val="00FF182E"/>
    <w:rsid w:val="00FF26A2"/>
    <w:rsid w:val="00FF4B10"/>
    <w:rsid w:val="00FF511F"/>
    <w:rsid w:val="00FF5FD9"/>
    <w:rsid w:val="00FF6B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F9FE6F-41C6-439F-95AE-A633D62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pPr>
      <w:spacing w:after="200" w:line="276" w:lineRule="auto"/>
    </w:pPr>
    <w:rPr>
      <w:sz w:val="22"/>
      <w:szCs w:val="22"/>
    </w:rPr>
  </w:style>
  <w:style w:type="paragraph" w:styleId="Balk2">
    <w:name w:val="heading 2"/>
    <w:basedOn w:val="Normal"/>
    <w:link w:val="Balk2Char"/>
    <w:uiPriority w:val="9"/>
    <w:qFormat/>
    <w:locked/>
    <w:rsid w:val="00372A20"/>
    <w:pPr>
      <w:spacing w:before="100" w:beforeAutospacing="1" w:after="100" w:afterAutospacing="1" w:line="240" w:lineRule="auto"/>
      <w:outlineLvl w:val="1"/>
    </w:pPr>
    <w:rPr>
      <w:rFonts w:ascii="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rsid w:val="00680E45"/>
    <w:pPr>
      <w:spacing w:after="0" w:line="240" w:lineRule="auto"/>
    </w:pPr>
    <w:rPr>
      <w:sz w:val="20"/>
      <w:szCs w:val="20"/>
    </w:rPr>
  </w:style>
  <w:style w:type="character" w:customStyle="1" w:styleId="SonnotMetniChar">
    <w:name w:val="Sonnot Metni Char"/>
    <w:link w:val="SonnotMetni"/>
    <w:uiPriority w:val="99"/>
    <w:semiHidden/>
    <w:locked/>
    <w:rsid w:val="00680E45"/>
    <w:rPr>
      <w:rFonts w:cs="Times New Roman"/>
      <w:sz w:val="20"/>
      <w:szCs w:val="20"/>
    </w:rPr>
  </w:style>
  <w:style w:type="character" w:styleId="SonnotBavurusu">
    <w:name w:val="endnote reference"/>
    <w:uiPriority w:val="99"/>
    <w:semiHidden/>
    <w:rsid w:val="00680E45"/>
    <w:rPr>
      <w:rFonts w:cs="Times New Roman"/>
      <w:vertAlign w:val="superscript"/>
    </w:rPr>
  </w:style>
  <w:style w:type="paragraph" w:styleId="BalonMetni">
    <w:name w:val="Balloon Text"/>
    <w:basedOn w:val="Normal"/>
    <w:link w:val="BalonMetniChar"/>
    <w:uiPriority w:val="99"/>
    <w:semiHidden/>
    <w:rsid w:val="0017797F"/>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7797F"/>
    <w:rPr>
      <w:rFonts w:ascii="Tahoma" w:hAnsi="Tahoma" w:cs="Tahoma"/>
      <w:sz w:val="16"/>
      <w:szCs w:val="16"/>
    </w:rPr>
  </w:style>
  <w:style w:type="paragraph" w:styleId="DipnotMetni">
    <w:name w:val="footnote text"/>
    <w:basedOn w:val="Normal"/>
    <w:link w:val="DipnotMetniChar"/>
    <w:uiPriority w:val="99"/>
    <w:semiHidden/>
    <w:rsid w:val="00616686"/>
    <w:pPr>
      <w:spacing w:after="0" w:line="240" w:lineRule="auto"/>
    </w:pPr>
    <w:rPr>
      <w:sz w:val="20"/>
      <w:szCs w:val="20"/>
    </w:rPr>
  </w:style>
  <w:style w:type="character" w:customStyle="1" w:styleId="DipnotMetniChar">
    <w:name w:val="Dipnot Metni Char"/>
    <w:link w:val="DipnotMetni"/>
    <w:uiPriority w:val="99"/>
    <w:semiHidden/>
    <w:locked/>
    <w:rsid w:val="00616686"/>
    <w:rPr>
      <w:rFonts w:cs="Times New Roman"/>
      <w:sz w:val="20"/>
      <w:szCs w:val="20"/>
    </w:rPr>
  </w:style>
  <w:style w:type="character" w:styleId="DipnotBavurusu">
    <w:name w:val="footnote reference"/>
    <w:uiPriority w:val="99"/>
    <w:semiHidden/>
    <w:rsid w:val="00616686"/>
    <w:rPr>
      <w:rFonts w:cs="Times New Roman"/>
      <w:vertAlign w:val="superscript"/>
    </w:rPr>
  </w:style>
  <w:style w:type="character" w:styleId="Kpr">
    <w:name w:val="Hyperlink"/>
    <w:uiPriority w:val="99"/>
    <w:rsid w:val="00BC7D67"/>
    <w:rPr>
      <w:rFonts w:cs="Times New Roman"/>
      <w:color w:val="0000FF"/>
      <w:u w:val="single"/>
    </w:rPr>
  </w:style>
  <w:style w:type="paragraph" w:customStyle="1" w:styleId="SonnotMetni1">
    <w:name w:val="Sonnot Metni1"/>
    <w:basedOn w:val="Normal"/>
    <w:next w:val="SonnotMetni"/>
    <w:uiPriority w:val="99"/>
    <w:semiHidden/>
    <w:rsid w:val="00E96E18"/>
    <w:pPr>
      <w:spacing w:after="0" w:line="240" w:lineRule="auto"/>
    </w:pPr>
    <w:rPr>
      <w:sz w:val="20"/>
      <w:szCs w:val="20"/>
      <w:lang w:eastAsia="en-US"/>
    </w:rPr>
  </w:style>
  <w:style w:type="character" w:customStyle="1" w:styleId="apple-converted-space">
    <w:name w:val="apple-converted-space"/>
    <w:uiPriority w:val="99"/>
    <w:rsid w:val="007F3721"/>
    <w:rPr>
      <w:rFonts w:cs="Times New Roman"/>
    </w:rPr>
  </w:style>
  <w:style w:type="paragraph" w:customStyle="1" w:styleId="BasicParagraph2">
    <w:name w:val="Basic Paragraph 2"/>
    <w:basedOn w:val="Normal"/>
    <w:uiPriority w:val="99"/>
    <w:rsid w:val="00303735"/>
    <w:pPr>
      <w:widowControl w:val="0"/>
      <w:autoSpaceDE w:val="0"/>
      <w:autoSpaceDN w:val="0"/>
      <w:adjustRightInd w:val="0"/>
      <w:spacing w:after="0" w:line="170" w:lineRule="atLeast"/>
      <w:ind w:left="113" w:hanging="113"/>
      <w:jc w:val="both"/>
      <w:textAlignment w:val="center"/>
    </w:pPr>
    <w:rPr>
      <w:rFonts w:ascii="Berkeley-Necmettin SS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hAnsi="Verdana" w:cs="Times New Roman"/>
      <w:color w:val="003366"/>
      <w:sz w:val="16"/>
      <w:szCs w:val="16"/>
    </w:rPr>
  </w:style>
  <w:style w:type="character" w:styleId="Vurgu">
    <w:name w:val="Emphasis"/>
    <w:uiPriority w:val="99"/>
    <w:qFormat/>
    <w:rsid w:val="007D7840"/>
    <w:rPr>
      <w:rFonts w:cs="Times New Roman"/>
      <w:i/>
      <w:iCs/>
    </w:rPr>
  </w:style>
  <w:style w:type="character" w:customStyle="1" w:styleId="Balk2Char">
    <w:name w:val="Başlık 2 Char"/>
    <w:link w:val="Balk2"/>
    <w:uiPriority w:val="9"/>
    <w:rsid w:val="00372A20"/>
    <w:rPr>
      <w:rFonts w:ascii="Times New Roman" w:hAnsi="Times New Roman" w:cs="Times New Roman"/>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0052">
      <w:bodyDiv w:val="1"/>
      <w:marLeft w:val="0"/>
      <w:marRight w:val="0"/>
      <w:marTop w:val="0"/>
      <w:marBottom w:val="0"/>
      <w:divBdr>
        <w:top w:val="none" w:sz="0" w:space="0" w:color="auto"/>
        <w:left w:val="none" w:sz="0" w:space="0" w:color="auto"/>
        <w:bottom w:val="none" w:sz="0" w:space="0" w:color="auto"/>
        <w:right w:val="none" w:sz="0" w:space="0" w:color="auto"/>
      </w:divBdr>
    </w:div>
    <w:div w:id="1208420680">
      <w:marLeft w:val="0"/>
      <w:marRight w:val="0"/>
      <w:marTop w:val="0"/>
      <w:marBottom w:val="0"/>
      <w:divBdr>
        <w:top w:val="none" w:sz="0" w:space="0" w:color="auto"/>
        <w:left w:val="none" w:sz="0" w:space="0" w:color="auto"/>
        <w:bottom w:val="none" w:sz="0" w:space="0" w:color="auto"/>
        <w:right w:val="none" w:sz="0" w:space="0" w:color="auto"/>
      </w:divBdr>
    </w:div>
    <w:div w:id="1208420681">
      <w:marLeft w:val="0"/>
      <w:marRight w:val="0"/>
      <w:marTop w:val="0"/>
      <w:marBottom w:val="0"/>
      <w:divBdr>
        <w:top w:val="none" w:sz="0" w:space="0" w:color="auto"/>
        <w:left w:val="none" w:sz="0" w:space="0" w:color="auto"/>
        <w:bottom w:val="none" w:sz="0" w:space="0" w:color="auto"/>
        <w:right w:val="none" w:sz="0" w:space="0" w:color="auto"/>
      </w:divBdr>
    </w:div>
    <w:div w:id="1208420682">
      <w:marLeft w:val="0"/>
      <w:marRight w:val="0"/>
      <w:marTop w:val="0"/>
      <w:marBottom w:val="0"/>
      <w:divBdr>
        <w:top w:val="none" w:sz="0" w:space="0" w:color="auto"/>
        <w:left w:val="none" w:sz="0" w:space="0" w:color="auto"/>
        <w:bottom w:val="none" w:sz="0" w:space="0" w:color="auto"/>
        <w:right w:val="none" w:sz="0" w:space="0" w:color="auto"/>
      </w:divBdr>
    </w:div>
    <w:div w:id="1208420683">
      <w:marLeft w:val="0"/>
      <w:marRight w:val="0"/>
      <w:marTop w:val="0"/>
      <w:marBottom w:val="0"/>
      <w:divBdr>
        <w:top w:val="none" w:sz="0" w:space="0" w:color="auto"/>
        <w:left w:val="none" w:sz="0" w:space="0" w:color="auto"/>
        <w:bottom w:val="none" w:sz="0" w:space="0" w:color="auto"/>
        <w:right w:val="none" w:sz="0" w:space="0" w:color="auto"/>
      </w:divBdr>
    </w:div>
    <w:div w:id="1208420684">
      <w:marLeft w:val="0"/>
      <w:marRight w:val="0"/>
      <w:marTop w:val="0"/>
      <w:marBottom w:val="0"/>
      <w:divBdr>
        <w:top w:val="none" w:sz="0" w:space="0" w:color="auto"/>
        <w:left w:val="none" w:sz="0" w:space="0" w:color="auto"/>
        <w:bottom w:val="none" w:sz="0" w:space="0" w:color="auto"/>
        <w:right w:val="none" w:sz="0" w:space="0" w:color="auto"/>
      </w:divBdr>
    </w:div>
    <w:div w:id="1208420685">
      <w:marLeft w:val="0"/>
      <w:marRight w:val="0"/>
      <w:marTop w:val="0"/>
      <w:marBottom w:val="0"/>
      <w:divBdr>
        <w:top w:val="none" w:sz="0" w:space="0" w:color="auto"/>
        <w:left w:val="none" w:sz="0" w:space="0" w:color="auto"/>
        <w:bottom w:val="none" w:sz="0" w:space="0" w:color="auto"/>
        <w:right w:val="none" w:sz="0" w:space="0" w:color="auto"/>
      </w:divBdr>
    </w:div>
    <w:div w:id="1208420686">
      <w:marLeft w:val="0"/>
      <w:marRight w:val="0"/>
      <w:marTop w:val="0"/>
      <w:marBottom w:val="0"/>
      <w:divBdr>
        <w:top w:val="none" w:sz="0" w:space="0" w:color="auto"/>
        <w:left w:val="none" w:sz="0" w:space="0" w:color="auto"/>
        <w:bottom w:val="none" w:sz="0" w:space="0" w:color="auto"/>
        <w:right w:val="none" w:sz="0" w:space="0" w:color="auto"/>
      </w:divBdr>
    </w:div>
    <w:div w:id="1208420687">
      <w:marLeft w:val="0"/>
      <w:marRight w:val="0"/>
      <w:marTop w:val="0"/>
      <w:marBottom w:val="0"/>
      <w:divBdr>
        <w:top w:val="none" w:sz="0" w:space="0" w:color="auto"/>
        <w:left w:val="none" w:sz="0" w:space="0" w:color="auto"/>
        <w:bottom w:val="none" w:sz="0" w:space="0" w:color="auto"/>
        <w:right w:val="none" w:sz="0" w:space="0" w:color="auto"/>
      </w:divBdr>
    </w:div>
    <w:div w:id="1208420688">
      <w:marLeft w:val="0"/>
      <w:marRight w:val="0"/>
      <w:marTop w:val="0"/>
      <w:marBottom w:val="0"/>
      <w:divBdr>
        <w:top w:val="none" w:sz="0" w:space="0" w:color="auto"/>
        <w:left w:val="none" w:sz="0" w:space="0" w:color="auto"/>
        <w:bottom w:val="none" w:sz="0" w:space="0" w:color="auto"/>
        <w:right w:val="none" w:sz="0" w:space="0" w:color="auto"/>
      </w:divBdr>
    </w:div>
    <w:div w:id="1208420689">
      <w:marLeft w:val="0"/>
      <w:marRight w:val="0"/>
      <w:marTop w:val="0"/>
      <w:marBottom w:val="0"/>
      <w:divBdr>
        <w:top w:val="none" w:sz="0" w:space="0" w:color="auto"/>
        <w:left w:val="none" w:sz="0" w:space="0" w:color="auto"/>
        <w:bottom w:val="none" w:sz="0" w:space="0" w:color="auto"/>
        <w:right w:val="none" w:sz="0" w:space="0" w:color="auto"/>
      </w:divBdr>
    </w:div>
    <w:div w:id="1208420690">
      <w:marLeft w:val="0"/>
      <w:marRight w:val="0"/>
      <w:marTop w:val="0"/>
      <w:marBottom w:val="0"/>
      <w:divBdr>
        <w:top w:val="none" w:sz="0" w:space="0" w:color="auto"/>
        <w:left w:val="none" w:sz="0" w:space="0" w:color="auto"/>
        <w:bottom w:val="none" w:sz="0" w:space="0" w:color="auto"/>
        <w:right w:val="none" w:sz="0" w:space="0" w:color="auto"/>
      </w:divBdr>
    </w:div>
    <w:div w:id="1208420691">
      <w:marLeft w:val="0"/>
      <w:marRight w:val="0"/>
      <w:marTop w:val="0"/>
      <w:marBottom w:val="0"/>
      <w:divBdr>
        <w:top w:val="none" w:sz="0" w:space="0" w:color="auto"/>
        <w:left w:val="none" w:sz="0" w:space="0" w:color="auto"/>
        <w:bottom w:val="none" w:sz="0" w:space="0" w:color="auto"/>
        <w:right w:val="none" w:sz="0" w:space="0" w:color="auto"/>
      </w:divBdr>
    </w:div>
    <w:div w:id="1208420692">
      <w:marLeft w:val="0"/>
      <w:marRight w:val="0"/>
      <w:marTop w:val="0"/>
      <w:marBottom w:val="0"/>
      <w:divBdr>
        <w:top w:val="none" w:sz="0" w:space="0" w:color="auto"/>
        <w:left w:val="none" w:sz="0" w:space="0" w:color="auto"/>
        <w:bottom w:val="none" w:sz="0" w:space="0" w:color="auto"/>
        <w:right w:val="none" w:sz="0" w:space="0" w:color="auto"/>
      </w:divBdr>
    </w:div>
    <w:div w:id="1208420693">
      <w:marLeft w:val="0"/>
      <w:marRight w:val="0"/>
      <w:marTop w:val="0"/>
      <w:marBottom w:val="0"/>
      <w:divBdr>
        <w:top w:val="none" w:sz="0" w:space="0" w:color="auto"/>
        <w:left w:val="none" w:sz="0" w:space="0" w:color="auto"/>
        <w:bottom w:val="none" w:sz="0" w:space="0" w:color="auto"/>
        <w:right w:val="none" w:sz="0" w:space="0" w:color="auto"/>
      </w:divBdr>
    </w:div>
    <w:div w:id="1740324505">
      <w:bodyDiv w:val="1"/>
      <w:marLeft w:val="0"/>
      <w:marRight w:val="0"/>
      <w:marTop w:val="0"/>
      <w:marBottom w:val="0"/>
      <w:divBdr>
        <w:top w:val="none" w:sz="0" w:space="0" w:color="auto"/>
        <w:left w:val="none" w:sz="0" w:space="0" w:color="auto"/>
        <w:bottom w:val="none" w:sz="0" w:space="0" w:color="auto"/>
        <w:right w:val="none" w:sz="0" w:space="0" w:color="auto"/>
      </w:divBdr>
    </w:div>
    <w:div w:id="20740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DKFT66RQZEX3-1797567310-568</_dlc_DocId>
    <_dlc_DocIdUrl xmlns="4a2ce632-3ebe-48ff-a8b1-ed342ea1f401">
      <Url>https://dinhizmetleri.diyanet.gov.tr/_layouts/15/DocIdRedir.aspx?ID=DKFT66RQZEX3-1797567310-568</Url>
      <Description>DKFT66RQZEX3-1797567310-568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26F45-EE34-4550-B0B0-0ECCD84E2A3B}"/>
</file>

<file path=customXml/itemProps2.xml><?xml version="1.0" encoding="utf-8"?>
<ds:datastoreItem xmlns:ds="http://schemas.openxmlformats.org/officeDocument/2006/customXml" ds:itemID="{60A5F1DF-2FF9-4EE1-997B-F100FF5C7D70}"/>
</file>

<file path=customXml/itemProps3.xml><?xml version="1.0" encoding="utf-8"?>
<ds:datastoreItem xmlns:ds="http://schemas.openxmlformats.org/officeDocument/2006/customXml" ds:itemID="{13E1BF1E-E4FA-4F78-8346-E7FCF3E0E9E9}"/>
</file>

<file path=customXml/itemProps4.xml><?xml version="1.0" encoding="utf-8"?>
<ds:datastoreItem xmlns:ds="http://schemas.openxmlformats.org/officeDocument/2006/customXml" ds:itemID="{0E8C8087-E1D4-4D0B-8A01-4567CEC6F355}"/>
</file>

<file path=docProps/app.xml><?xml version="1.0" encoding="utf-8"?>
<Properties xmlns="http://schemas.openxmlformats.org/officeDocument/2006/extended-properties" xmlns:vt="http://schemas.openxmlformats.org/officeDocument/2006/docPropsVTypes">
  <Template>Normal</Template>
  <TotalTime>1258</TotalTime>
  <Pages>1</Pages>
  <Words>810</Words>
  <Characters>4619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dc:creator>
  <cp:keywords>hutbe</cp:keywords>
  <dc:description/>
  <cp:lastModifiedBy>MERYEM</cp:lastModifiedBy>
  <cp:revision>36</cp:revision>
  <cp:lastPrinted>2018-06-14T21:50:00Z</cp:lastPrinted>
  <dcterms:created xsi:type="dcterms:W3CDTF">2016-09-15T14:41:00Z</dcterms:created>
  <dcterms:modified xsi:type="dcterms:W3CDTF">2018-06-14T21:50:00Z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907b30f5-4ac1-4a5e-878c-26df0d17c086</vt:lpwstr>
  </property>
  <property fmtid="{D5CDD505-2E9C-101B-9397-08002B2CF9AE}" pid="4" name="TaxKeyword">
    <vt:lpwstr>71;#hutbe|367964cc-f3b8-4af9-9c9a-49236226e63f</vt:lpwstr>
  </property>
</Properties>
</file>